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6219825" cy="838200"/>
            <wp:effectExtent l="0" t="0" r="9525" b="0"/>
            <wp:docPr id="1" name="Picture 1" descr="\\10.4.201.100\Jurist\DataLex\Legi_Rom\LP\A00\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201.100\Jurist\DataLex\Legi_Rom\LP\A00\gparlam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9825" cy="838200"/>
                    </a:xfrm>
                    <a:prstGeom prst="rect">
                      <a:avLst/>
                    </a:prstGeom>
                    <a:noFill/>
                    <a:ln>
                      <a:noFill/>
                    </a:ln>
                  </pic:spPr>
                </pic:pic>
              </a:graphicData>
            </a:graphic>
          </wp:inline>
        </w:drawing>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L E G E A</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proofErr w:type="gramStart"/>
      <w:r w:rsidRPr="00AC7DA7">
        <w:rPr>
          <w:rFonts w:ascii="Times New Roman" w:eastAsia="Times New Roman" w:hAnsi="Times New Roman" w:cs="Times New Roman"/>
          <w:b/>
          <w:bCs/>
          <w:sz w:val="24"/>
          <w:szCs w:val="24"/>
        </w:rPr>
        <w:t>cetăţeniei</w:t>
      </w:r>
      <w:proofErr w:type="gramEnd"/>
      <w:r w:rsidRPr="00AC7DA7">
        <w:rPr>
          <w:rFonts w:ascii="Times New Roman" w:eastAsia="Times New Roman" w:hAnsi="Times New Roman" w:cs="Times New Roman"/>
          <w:b/>
          <w:bCs/>
          <w:sz w:val="24"/>
          <w:szCs w:val="24"/>
        </w:rPr>
        <w:t xml:space="preserve"> Republicii Moldova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proofErr w:type="gramStart"/>
      <w:r w:rsidRPr="00AC7DA7">
        <w:rPr>
          <w:rFonts w:ascii="Times New Roman" w:eastAsia="Times New Roman" w:hAnsi="Times New Roman" w:cs="Times New Roman"/>
          <w:b/>
          <w:bCs/>
          <w:sz w:val="24"/>
          <w:szCs w:val="24"/>
        </w:rPr>
        <w:t>nr</w:t>
      </w:r>
      <w:proofErr w:type="gramEnd"/>
      <w:r w:rsidRPr="00AC7DA7">
        <w:rPr>
          <w:rFonts w:ascii="Times New Roman" w:eastAsia="Times New Roman" w:hAnsi="Times New Roman" w:cs="Times New Roman"/>
          <w:b/>
          <w:bCs/>
          <w:sz w:val="24"/>
          <w:szCs w:val="24"/>
        </w:rPr>
        <w:t>. 1024-</w:t>
      </w:r>
      <w:proofErr w:type="gramStart"/>
      <w:r w:rsidRPr="00AC7DA7">
        <w:rPr>
          <w:rFonts w:ascii="Times New Roman" w:eastAsia="Times New Roman" w:hAnsi="Times New Roman" w:cs="Times New Roman"/>
          <w:b/>
          <w:bCs/>
          <w:sz w:val="24"/>
          <w:szCs w:val="24"/>
        </w:rPr>
        <w:t>XIV  din</w:t>
      </w:r>
      <w:proofErr w:type="gramEnd"/>
      <w:r w:rsidRPr="00AC7DA7">
        <w:rPr>
          <w:rFonts w:ascii="Times New Roman" w:eastAsia="Times New Roman" w:hAnsi="Times New Roman" w:cs="Times New Roman"/>
          <w:b/>
          <w:bCs/>
          <w:sz w:val="24"/>
          <w:szCs w:val="24"/>
        </w:rPr>
        <w:t xml:space="preserve">  02.06.2000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Republicat: Monitorul Oficial al R.Moldova, ediţie specială din 09.12.2005</w:t>
      </w:r>
    </w:p>
    <w:p w:rsidR="00AC7DA7" w:rsidRPr="00AC7DA7" w:rsidRDefault="00AC7DA7" w:rsidP="00AC7DA7">
      <w:pPr>
        <w:spacing w:after="0" w:line="240" w:lineRule="auto"/>
        <w:jc w:val="center"/>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Monitorul Oficial al R.Moldova nr.98-101/709 din 10.08.2000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0" w:name="_GoBack"/>
      <w:bookmarkEnd w:id="0"/>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left="567" w:right="567" w:hanging="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Notă: În cuprinsul legii sintagmele “Ministerul Dezvoltării Informaţionale” şi “Ministerul Afacerilor Externe” se înlocuiesc, respectiv, cu sintagmele “Ministerul Tehnologiei Informaţiei şi Comunicaţiilor” şi “Ministerul Afacerilor Externe şi Integrării Europene” conform </w:t>
      </w:r>
      <w:hyperlink r:id="rId6" w:history="1">
        <w:r w:rsidRPr="00AC7DA7">
          <w:rPr>
            <w:rFonts w:ascii="Times New Roman" w:eastAsia="Times New Roman" w:hAnsi="Times New Roman" w:cs="Times New Roman"/>
            <w:i/>
            <w:iCs/>
            <w:color w:val="0000FF"/>
            <w:sz w:val="20"/>
            <w:szCs w:val="20"/>
            <w:u w:val="single"/>
          </w:rPr>
          <w:t>Legii nr.112 din 09.06.2011</w:t>
        </w:r>
      </w:hyperlink>
      <w:r w:rsidRPr="00AC7DA7">
        <w:rPr>
          <w:rFonts w:ascii="Times New Roman" w:eastAsia="Times New Roman" w:hAnsi="Times New Roman" w:cs="Times New Roman"/>
          <w:i/>
          <w:iCs/>
          <w:color w:val="663300"/>
          <w:sz w:val="20"/>
          <w:szCs w:val="20"/>
        </w:rPr>
        <w:t xml:space="preserve">, în vigoare 08.07.2011 </w:t>
      </w:r>
    </w:p>
    <w:p w:rsidR="00AC7DA7" w:rsidRPr="00AC7DA7" w:rsidRDefault="00AC7DA7" w:rsidP="00AC7DA7">
      <w:pPr>
        <w:spacing w:after="0" w:line="240" w:lineRule="auto"/>
        <w:ind w:left="567" w:right="567" w:hanging="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Notă: În cuprinsul legii sintagma "Departamentul Tehnologii Informaţionale" se substituie prin sintagma "Ministerul Dezvoltării Informaţionale" conform </w:t>
      </w:r>
      <w:hyperlink r:id="rId7" w:history="1">
        <w:r w:rsidRPr="00AC7DA7">
          <w:rPr>
            <w:rFonts w:ascii="Times New Roman" w:eastAsia="Times New Roman" w:hAnsi="Times New Roman" w:cs="Times New Roman"/>
            <w:i/>
            <w:iCs/>
            <w:color w:val="0000FF"/>
            <w:sz w:val="20"/>
            <w:szCs w:val="20"/>
            <w:u w:val="single"/>
          </w:rPr>
          <w:t>Legii nr.372-XVI din 29.12.2005</w:t>
        </w:r>
      </w:hyperlink>
      <w:r w:rsidRPr="00AC7DA7">
        <w:rPr>
          <w:rFonts w:ascii="Times New Roman" w:eastAsia="Times New Roman" w:hAnsi="Times New Roman" w:cs="Times New Roman"/>
          <w:i/>
          <w:iCs/>
          <w:color w:val="663300"/>
          <w:sz w:val="20"/>
          <w:szCs w:val="20"/>
        </w:rPr>
        <w:t xml:space="preserve">, în vigoare 27.01.2006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sz w:val="24"/>
          <w:szCs w:val="24"/>
        </w:rPr>
        <w:t>Parlamentul adoptă prezenta lege organică.</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Capitolul I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DISPOZIŢII GENERALE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 w:name="Articolul_1."/>
      <w:proofErr w:type="gramStart"/>
      <w:r w:rsidRPr="00AC7DA7">
        <w:rPr>
          <w:rFonts w:ascii="Times New Roman" w:eastAsia="Times New Roman" w:hAnsi="Times New Roman" w:cs="Times New Roman"/>
          <w:b/>
          <w:bCs/>
          <w:sz w:val="24"/>
          <w:szCs w:val="24"/>
        </w:rPr>
        <w:t>Articolul 1.</w:t>
      </w:r>
      <w:bookmarkEnd w:id="1"/>
      <w:proofErr w:type="gramEnd"/>
      <w:r w:rsidRPr="00AC7DA7">
        <w:rPr>
          <w:rFonts w:ascii="Times New Roman" w:eastAsia="Times New Roman" w:hAnsi="Times New Roman" w:cs="Times New Roman"/>
          <w:sz w:val="24"/>
          <w:szCs w:val="24"/>
        </w:rPr>
        <w:t xml:space="preserve"> Noţiuni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În sensul prezentei legi, următoarele noţiuni semnifică: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i/>
          <w:iCs/>
          <w:sz w:val="24"/>
          <w:szCs w:val="24"/>
        </w:rPr>
        <w:t>copil</w:t>
      </w:r>
      <w:proofErr w:type="gramEnd"/>
      <w:r w:rsidRPr="00AC7DA7">
        <w:rPr>
          <w:rFonts w:ascii="Times New Roman" w:eastAsia="Times New Roman" w:hAnsi="Times New Roman" w:cs="Times New Roman"/>
          <w:sz w:val="24"/>
          <w:szCs w:val="24"/>
        </w:rPr>
        <w:t xml:space="preserve"> – persoană pînă la vîrsta de 18 ani;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i/>
          <w:iCs/>
          <w:sz w:val="24"/>
          <w:szCs w:val="24"/>
        </w:rPr>
        <w:t>cetăţean</w:t>
      </w:r>
      <w:proofErr w:type="gramEnd"/>
      <w:r w:rsidRPr="00AC7DA7">
        <w:rPr>
          <w:rFonts w:ascii="Times New Roman" w:eastAsia="Times New Roman" w:hAnsi="Times New Roman" w:cs="Times New Roman"/>
          <w:i/>
          <w:iCs/>
          <w:sz w:val="24"/>
          <w:szCs w:val="24"/>
        </w:rPr>
        <w:t xml:space="preserve"> străin</w:t>
      </w:r>
      <w:r w:rsidRPr="00AC7DA7">
        <w:rPr>
          <w:rFonts w:ascii="Times New Roman" w:eastAsia="Times New Roman" w:hAnsi="Times New Roman" w:cs="Times New Roman"/>
          <w:sz w:val="24"/>
          <w:szCs w:val="24"/>
        </w:rPr>
        <w:t xml:space="preserve"> – persoană care aparţine unui stat străin şi care nu aparţine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i/>
          <w:iCs/>
          <w:sz w:val="24"/>
          <w:szCs w:val="24"/>
        </w:rPr>
        <w:t>apatrid</w:t>
      </w:r>
      <w:proofErr w:type="gramEnd"/>
      <w:r w:rsidRPr="00AC7DA7">
        <w:rPr>
          <w:rFonts w:ascii="Times New Roman" w:eastAsia="Times New Roman" w:hAnsi="Times New Roman" w:cs="Times New Roman"/>
          <w:i/>
          <w:iCs/>
          <w:sz w:val="24"/>
          <w:szCs w:val="24"/>
        </w:rPr>
        <w:t xml:space="preserve"> – </w:t>
      </w:r>
      <w:r w:rsidRPr="00AC7DA7">
        <w:rPr>
          <w:rFonts w:ascii="Times New Roman" w:eastAsia="Times New Roman" w:hAnsi="Times New Roman" w:cs="Times New Roman"/>
          <w:sz w:val="24"/>
          <w:szCs w:val="24"/>
        </w:rPr>
        <w:t>persoana care nu este considerată cetăţean al nici unui stat, conform legislaţiei acestora;</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i/>
          <w:iCs/>
          <w:sz w:val="24"/>
          <w:szCs w:val="24"/>
        </w:rPr>
        <w:t>naturalizare</w:t>
      </w:r>
      <w:proofErr w:type="gramEnd"/>
      <w:r w:rsidRPr="00AC7DA7">
        <w:rPr>
          <w:rFonts w:ascii="Times New Roman" w:eastAsia="Times New Roman" w:hAnsi="Times New Roman" w:cs="Times New Roman"/>
          <w:sz w:val="24"/>
          <w:szCs w:val="24"/>
        </w:rPr>
        <w:t xml:space="preserve"> – acordare a cetăţeniei la cerere persoanei care domiciliază legal şi obişnuit pe teritoriul Republicii Moldova, în condiţiile prevăzute de prezenta lege;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i/>
          <w:iCs/>
          <w:sz w:val="24"/>
          <w:szCs w:val="24"/>
        </w:rPr>
        <w:t>pluralitate</w:t>
      </w:r>
      <w:proofErr w:type="gramEnd"/>
      <w:r w:rsidRPr="00AC7DA7">
        <w:rPr>
          <w:rFonts w:ascii="Times New Roman" w:eastAsia="Times New Roman" w:hAnsi="Times New Roman" w:cs="Times New Roman"/>
          <w:i/>
          <w:iCs/>
          <w:sz w:val="24"/>
          <w:szCs w:val="24"/>
        </w:rPr>
        <w:t xml:space="preserve"> de cetăţenii</w:t>
      </w:r>
      <w:r w:rsidRPr="00AC7DA7">
        <w:rPr>
          <w:rFonts w:ascii="Times New Roman" w:eastAsia="Times New Roman" w:hAnsi="Times New Roman" w:cs="Times New Roman"/>
          <w:sz w:val="24"/>
          <w:szCs w:val="24"/>
        </w:rPr>
        <w:t xml:space="preserve"> – deţinere simultană a două sau mai multe cetăţenii de către aceeaşi persoană;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i/>
          <w:iCs/>
          <w:sz w:val="24"/>
          <w:szCs w:val="24"/>
        </w:rPr>
        <w:t>urmaş</w:t>
      </w:r>
      <w:proofErr w:type="gramEnd"/>
      <w:r w:rsidRPr="00AC7DA7">
        <w:rPr>
          <w:rFonts w:ascii="Times New Roman" w:eastAsia="Times New Roman" w:hAnsi="Times New Roman" w:cs="Times New Roman"/>
          <w:sz w:val="24"/>
          <w:szCs w:val="24"/>
        </w:rPr>
        <w:t xml:space="preserve"> – rudă de sînge pe linie descendentă, persoană echivalentă ei, conform legislaţiei în vigoare;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i/>
          <w:iCs/>
          <w:sz w:val="24"/>
          <w:szCs w:val="24"/>
        </w:rPr>
        <w:t>domiciliu</w:t>
      </w:r>
      <w:proofErr w:type="gramEnd"/>
      <w:r w:rsidRPr="00AC7DA7">
        <w:rPr>
          <w:rFonts w:ascii="Times New Roman" w:eastAsia="Times New Roman" w:hAnsi="Times New Roman" w:cs="Times New Roman"/>
          <w:i/>
          <w:iCs/>
          <w:sz w:val="24"/>
          <w:szCs w:val="24"/>
        </w:rPr>
        <w:t xml:space="preserve"> legal şi obişnuit</w:t>
      </w:r>
      <w:r w:rsidRPr="00AC7DA7">
        <w:rPr>
          <w:rFonts w:ascii="Times New Roman" w:eastAsia="Times New Roman" w:hAnsi="Times New Roman" w:cs="Times New Roman"/>
          <w:sz w:val="24"/>
          <w:szCs w:val="24"/>
        </w:rPr>
        <w:t xml:space="preserve"> – loc de trai permanent, legalizat, în Republica Moldova. </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[Art.1 modificat prin </w:t>
      </w:r>
      <w:hyperlink r:id="rId8" w:history="1">
        <w:r w:rsidRPr="00AC7DA7">
          <w:rPr>
            <w:rFonts w:ascii="Times New Roman" w:eastAsia="Times New Roman" w:hAnsi="Times New Roman" w:cs="Times New Roman"/>
            <w:i/>
            <w:iCs/>
            <w:color w:val="0000FF"/>
            <w:sz w:val="20"/>
            <w:szCs w:val="20"/>
            <w:u w:val="single"/>
          </w:rPr>
          <w:t>Legea nr.284 din 28.12.2011</w:t>
        </w:r>
      </w:hyperlink>
      <w:r w:rsidRPr="00AC7DA7">
        <w:rPr>
          <w:rFonts w:ascii="Times New Roman" w:eastAsia="Times New Roman" w:hAnsi="Times New Roman" w:cs="Times New Roman"/>
          <w:i/>
          <w:iCs/>
          <w:color w:val="663300"/>
          <w:sz w:val="20"/>
          <w:szCs w:val="20"/>
        </w:rPr>
        <w:t xml:space="preserve">, în vigoare 10.02.2012]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 w:name="Articolul_2."/>
      <w:proofErr w:type="gramStart"/>
      <w:r w:rsidRPr="00AC7DA7">
        <w:rPr>
          <w:rFonts w:ascii="Times New Roman" w:eastAsia="Times New Roman" w:hAnsi="Times New Roman" w:cs="Times New Roman"/>
          <w:b/>
          <w:bCs/>
          <w:sz w:val="24"/>
          <w:szCs w:val="24"/>
        </w:rPr>
        <w:t>Articolul 2.</w:t>
      </w:r>
      <w:bookmarkEnd w:id="2"/>
      <w:proofErr w:type="gramEnd"/>
      <w:r w:rsidRPr="00AC7DA7">
        <w:rPr>
          <w:rFonts w:ascii="Times New Roman" w:eastAsia="Times New Roman" w:hAnsi="Times New Roman" w:cs="Times New Roman"/>
          <w:sz w:val="24"/>
          <w:szCs w:val="24"/>
        </w:rPr>
        <w:t xml:space="preserve"> Obiectul legii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sz w:val="24"/>
          <w:szCs w:val="24"/>
        </w:rPr>
        <w:t>Prezenta lege stabileşte cadrul juridic al raporturilor legate de cetăţenia Republicii Moldova.</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 w:name="Articolul_3."/>
      <w:proofErr w:type="gramStart"/>
      <w:r w:rsidRPr="00AC7DA7">
        <w:rPr>
          <w:rFonts w:ascii="Times New Roman" w:eastAsia="Times New Roman" w:hAnsi="Times New Roman" w:cs="Times New Roman"/>
          <w:b/>
          <w:bCs/>
          <w:sz w:val="24"/>
          <w:szCs w:val="24"/>
        </w:rPr>
        <w:lastRenderedPageBreak/>
        <w:t>Articolul 3.</w:t>
      </w:r>
      <w:bookmarkEnd w:id="3"/>
      <w:proofErr w:type="gramEnd"/>
      <w:r w:rsidRPr="00AC7DA7">
        <w:rPr>
          <w:rFonts w:ascii="Times New Roman" w:eastAsia="Times New Roman" w:hAnsi="Times New Roman" w:cs="Times New Roman"/>
          <w:sz w:val="24"/>
          <w:szCs w:val="24"/>
        </w:rPr>
        <w:t xml:space="preserve">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Cetăţenia Republicii Moldova stabileşte între persoana fizică şi Republica Moldova o legătura juridico-politică permanentă, care generează drepturi şi obligaţii reciproce între stat şi persoană.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Cetăţenia Republicii Moldova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păstrată atît pe teritoriul Republicii Moldova, cît şi în alte state, precum şi în spaţiul în care nu se exercită suveranitatea nici unui stat.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4" w:name="Articolul_4."/>
      <w:proofErr w:type="gramStart"/>
      <w:r w:rsidRPr="00AC7DA7">
        <w:rPr>
          <w:rFonts w:ascii="Times New Roman" w:eastAsia="Times New Roman" w:hAnsi="Times New Roman" w:cs="Times New Roman"/>
          <w:b/>
          <w:bCs/>
          <w:sz w:val="24"/>
          <w:szCs w:val="24"/>
        </w:rPr>
        <w:t>Articolul 4.</w:t>
      </w:r>
      <w:bookmarkEnd w:id="4"/>
      <w:proofErr w:type="gramEnd"/>
      <w:r w:rsidRPr="00AC7DA7">
        <w:rPr>
          <w:rFonts w:ascii="Times New Roman" w:eastAsia="Times New Roman" w:hAnsi="Times New Roman" w:cs="Times New Roman"/>
          <w:sz w:val="24"/>
          <w:szCs w:val="24"/>
        </w:rPr>
        <w:t xml:space="preserve"> Reglementarea juridică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Problemele privind cetăţenia Republicii Moldova se reglementează de </w:t>
      </w:r>
      <w:hyperlink r:id="rId9" w:history="1">
        <w:r w:rsidRPr="00AC7DA7">
          <w:rPr>
            <w:rFonts w:ascii="Times New Roman" w:eastAsia="Times New Roman" w:hAnsi="Times New Roman" w:cs="Times New Roman"/>
            <w:color w:val="0000FF"/>
            <w:sz w:val="24"/>
            <w:szCs w:val="24"/>
            <w:u w:val="single"/>
          </w:rPr>
          <w:t>Constituţia Republicii Moldova</w:t>
        </w:r>
      </w:hyperlink>
      <w:r w:rsidRPr="00AC7DA7">
        <w:rPr>
          <w:rFonts w:ascii="Times New Roman" w:eastAsia="Times New Roman" w:hAnsi="Times New Roman" w:cs="Times New Roman"/>
          <w:sz w:val="24"/>
          <w:szCs w:val="24"/>
        </w:rPr>
        <w:t xml:space="preserve">, de tratatele </w:t>
      </w:r>
      <w:proofErr w:type="gramStart"/>
      <w:r w:rsidRPr="00AC7DA7">
        <w:rPr>
          <w:rFonts w:ascii="Times New Roman" w:eastAsia="Times New Roman" w:hAnsi="Times New Roman" w:cs="Times New Roman"/>
          <w:sz w:val="24"/>
          <w:szCs w:val="24"/>
        </w:rPr>
        <w:t>internaţionale</w:t>
      </w:r>
      <w:proofErr w:type="gramEnd"/>
      <w:r w:rsidRPr="00AC7DA7">
        <w:rPr>
          <w:rFonts w:ascii="Times New Roman" w:eastAsia="Times New Roman" w:hAnsi="Times New Roman" w:cs="Times New Roman"/>
          <w:sz w:val="24"/>
          <w:szCs w:val="24"/>
        </w:rPr>
        <w:t xml:space="preserve"> la care Republica Moldova este parte, de prezenta lege, precum şi de alte acte normative adoptate în corespundere cu acestea.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5" w:name="Articolul_5."/>
      <w:proofErr w:type="gramStart"/>
      <w:r w:rsidRPr="00AC7DA7">
        <w:rPr>
          <w:rFonts w:ascii="Times New Roman" w:eastAsia="Times New Roman" w:hAnsi="Times New Roman" w:cs="Times New Roman"/>
          <w:b/>
          <w:bCs/>
          <w:sz w:val="24"/>
          <w:szCs w:val="24"/>
        </w:rPr>
        <w:t>Articolul 5.</w:t>
      </w:r>
      <w:bookmarkEnd w:id="5"/>
      <w:proofErr w:type="gramEnd"/>
      <w:r w:rsidRPr="00AC7DA7">
        <w:rPr>
          <w:rFonts w:ascii="Times New Roman" w:eastAsia="Times New Roman" w:hAnsi="Times New Roman" w:cs="Times New Roman"/>
          <w:sz w:val="24"/>
          <w:szCs w:val="24"/>
        </w:rPr>
        <w:t xml:space="preserve"> Dovada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Dovada cetăţeniei Republicii Moldova se face cu buletinul de identitate, cu paşaportul, cu certificatul de naştere în cazul copilului sau cu </w:t>
      </w:r>
      <w:proofErr w:type="gramStart"/>
      <w:r w:rsidRPr="00AC7DA7">
        <w:rPr>
          <w:rFonts w:ascii="Times New Roman" w:eastAsia="Times New Roman" w:hAnsi="Times New Roman" w:cs="Times New Roman"/>
          <w:sz w:val="24"/>
          <w:szCs w:val="24"/>
        </w:rPr>
        <w:t>un</w:t>
      </w:r>
      <w:proofErr w:type="gramEnd"/>
      <w:r w:rsidRPr="00AC7DA7">
        <w:rPr>
          <w:rFonts w:ascii="Times New Roman" w:eastAsia="Times New Roman" w:hAnsi="Times New Roman" w:cs="Times New Roman"/>
          <w:sz w:val="24"/>
          <w:szCs w:val="24"/>
        </w:rPr>
        <w:t xml:space="preserve"> certificat eliberat de organele competente ale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6" w:name="Articolul_6."/>
      <w:proofErr w:type="gramStart"/>
      <w:r w:rsidRPr="00AC7DA7">
        <w:rPr>
          <w:rFonts w:ascii="Times New Roman" w:eastAsia="Times New Roman" w:hAnsi="Times New Roman" w:cs="Times New Roman"/>
          <w:b/>
          <w:bCs/>
          <w:sz w:val="24"/>
          <w:szCs w:val="24"/>
        </w:rPr>
        <w:t>Articolul 6.</w:t>
      </w:r>
      <w:bookmarkEnd w:id="6"/>
      <w:proofErr w:type="gramEnd"/>
      <w:r w:rsidRPr="00AC7DA7">
        <w:rPr>
          <w:rFonts w:ascii="Times New Roman" w:eastAsia="Times New Roman" w:hAnsi="Times New Roman" w:cs="Times New Roman"/>
          <w:sz w:val="24"/>
          <w:szCs w:val="24"/>
        </w:rPr>
        <w:t xml:space="preserve"> Statutul juridic al cetăţenilor Republicii Moldova, al cetăţenilor străini şi al apatrizilor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Cetăţenii Republicii Moldova sînt egali în faţa legii şi a autorităţilor publice, beneficiază în egală măsură de toate drepturile social-economice şi politice şi de libertăţile proclamate şi garantate de </w:t>
      </w:r>
      <w:hyperlink r:id="rId10" w:history="1">
        <w:r w:rsidRPr="00AC7DA7">
          <w:rPr>
            <w:rFonts w:ascii="Times New Roman" w:eastAsia="Times New Roman" w:hAnsi="Times New Roman" w:cs="Times New Roman"/>
            <w:color w:val="0000FF"/>
            <w:sz w:val="24"/>
            <w:szCs w:val="24"/>
            <w:u w:val="single"/>
          </w:rPr>
          <w:t>Constituţie</w:t>
        </w:r>
      </w:hyperlink>
      <w:r w:rsidRPr="00AC7DA7">
        <w:rPr>
          <w:rFonts w:ascii="Times New Roman" w:eastAsia="Times New Roman" w:hAnsi="Times New Roman" w:cs="Times New Roman"/>
          <w:sz w:val="24"/>
          <w:szCs w:val="24"/>
        </w:rPr>
        <w:t xml:space="preserve"> şi de alte legi, de acordurile internaţionale la care Republica Moldova este parte.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Numai cetăţenii Republicii Moldova au dreptul de a alege şi de a fi aleşi, de a ocupa funcţii ce implică exercitarea autorităţii publice şi de a participa la referendum, în modul stabilit de lege.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(3) Statutul juridic al cetăţenilor străini şi al apatrizilor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stabilit de lege şi de acordurile internaţionale la care Republica Moldova este parte.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7" w:name="Articolul_7."/>
      <w:proofErr w:type="gramStart"/>
      <w:r w:rsidRPr="00AC7DA7">
        <w:rPr>
          <w:rFonts w:ascii="Times New Roman" w:eastAsia="Times New Roman" w:hAnsi="Times New Roman" w:cs="Times New Roman"/>
          <w:b/>
          <w:bCs/>
          <w:sz w:val="24"/>
          <w:szCs w:val="24"/>
        </w:rPr>
        <w:t>Articolul 7.</w:t>
      </w:r>
      <w:bookmarkEnd w:id="7"/>
      <w:proofErr w:type="gramEnd"/>
      <w:r w:rsidRPr="00AC7DA7">
        <w:rPr>
          <w:rFonts w:ascii="Times New Roman" w:eastAsia="Times New Roman" w:hAnsi="Times New Roman" w:cs="Times New Roman"/>
          <w:sz w:val="24"/>
          <w:szCs w:val="24"/>
        </w:rPr>
        <w:t xml:space="preserve"> Principiile generale ale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Regulile asupra cetăţeniei Republicii Moldova se întemeiază pe următoarele principii: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dreptul</w:t>
      </w:r>
      <w:proofErr w:type="gramEnd"/>
      <w:r w:rsidRPr="00AC7DA7">
        <w:rPr>
          <w:rFonts w:ascii="Times New Roman" w:eastAsia="Times New Roman" w:hAnsi="Times New Roman" w:cs="Times New Roman"/>
          <w:sz w:val="24"/>
          <w:szCs w:val="24"/>
        </w:rPr>
        <w:t xml:space="preserve"> fiecărei persoane la o cetăţenie;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nediscriminarea</w:t>
      </w:r>
      <w:proofErr w:type="gramEnd"/>
      <w:r w:rsidRPr="00AC7DA7">
        <w:rPr>
          <w:rFonts w:ascii="Times New Roman" w:eastAsia="Times New Roman" w:hAnsi="Times New Roman" w:cs="Times New Roman"/>
          <w:sz w:val="24"/>
          <w:szCs w:val="24"/>
        </w:rPr>
        <w:t xml:space="preserve"> cetăţenilor, indiferent de temeiurile dobîndirii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inadmisibilitatea</w:t>
      </w:r>
      <w:proofErr w:type="gramEnd"/>
      <w:r w:rsidRPr="00AC7DA7">
        <w:rPr>
          <w:rFonts w:ascii="Times New Roman" w:eastAsia="Times New Roman" w:hAnsi="Times New Roman" w:cs="Times New Roman"/>
          <w:sz w:val="24"/>
          <w:szCs w:val="24"/>
        </w:rPr>
        <w:t xml:space="preserve"> privării arbitrare a persoanei de cetăţenia ei şi de dreptul de a-şi schimba cetăţenia;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 </w:t>
      </w:r>
      <w:proofErr w:type="gramStart"/>
      <w:r w:rsidRPr="00AC7DA7">
        <w:rPr>
          <w:rFonts w:ascii="Times New Roman" w:eastAsia="Times New Roman" w:hAnsi="Times New Roman" w:cs="Times New Roman"/>
          <w:sz w:val="24"/>
          <w:szCs w:val="24"/>
        </w:rPr>
        <w:t>evitarea</w:t>
      </w:r>
      <w:proofErr w:type="gramEnd"/>
      <w:r w:rsidRPr="00AC7DA7">
        <w:rPr>
          <w:rFonts w:ascii="Times New Roman" w:eastAsia="Times New Roman" w:hAnsi="Times New Roman" w:cs="Times New Roman"/>
          <w:sz w:val="24"/>
          <w:szCs w:val="24"/>
        </w:rPr>
        <w:t xml:space="preserve"> apatridiei;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 </w:t>
      </w:r>
      <w:proofErr w:type="gramStart"/>
      <w:r w:rsidRPr="00AC7DA7">
        <w:rPr>
          <w:rFonts w:ascii="Times New Roman" w:eastAsia="Times New Roman" w:hAnsi="Times New Roman" w:cs="Times New Roman"/>
          <w:sz w:val="24"/>
          <w:szCs w:val="24"/>
        </w:rPr>
        <w:t>neproducerea</w:t>
      </w:r>
      <w:proofErr w:type="gramEnd"/>
      <w:r w:rsidRPr="00AC7DA7">
        <w:rPr>
          <w:rFonts w:ascii="Times New Roman" w:eastAsia="Times New Roman" w:hAnsi="Times New Roman" w:cs="Times New Roman"/>
          <w:sz w:val="24"/>
          <w:szCs w:val="24"/>
        </w:rPr>
        <w:t xml:space="preserve"> de efecte, prin schimbarea cetăţeniei unuia dintre soţi, asupra cetăţeniei celuilalt soţ sau asupra cetăţeniei copilului dacă nu există o cerere scrisă în acest sens a părinţilor.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8" w:name="Articolul_8."/>
      <w:proofErr w:type="gramStart"/>
      <w:r w:rsidRPr="00AC7DA7">
        <w:rPr>
          <w:rFonts w:ascii="Times New Roman" w:eastAsia="Times New Roman" w:hAnsi="Times New Roman" w:cs="Times New Roman"/>
          <w:b/>
          <w:bCs/>
          <w:sz w:val="24"/>
          <w:szCs w:val="24"/>
        </w:rPr>
        <w:t>Articolul 8.</w:t>
      </w:r>
      <w:bookmarkEnd w:id="8"/>
      <w:proofErr w:type="gramEnd"/>
      <w:r w:rsidRPr="00AC7DA7">
        <w:rPr>
          <w:rFonts w:ascii="Times New Roman" w:eastAsia="Times New Roman" w:hAnsi="Times New Roman" w:cs="Times New Roman"/>
          <w:sz w:val="24"/>
          <w:szCs w:val="24"/>
        </w:rPr>
        <w:t xml:space="preserve"> Protecţia cetăţenilor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Cetăţenii Republicii Moldova beneficiază de protecţia statului atît în </w:t>
      </w:r>
      <w:proofErr w:type="gramStart"/>
      <w:r w:rsidRPr="00AC7DA7">
        <w:rPr>
          <w:rFonts w:ascii="Times New Roman" w:eastAsia="Times New Roman" w:hAnsi="Times New Roman" w:cs="Times New Roman"/>
          <w:sz w:val="24"/>
          <w:szCs w:val="24"/>
        </w:rPr>
        <w:t>ţară</w:t>
      </w:r>
      <w:proofErr w:type="gramEnd"/>
      <w:r w:rsidRPr="00AC7DA7">
        <w:rPr>
          <w:rFonts w:ascii="Times New Roman" w:eastAsia="Times New Roman" w:hAnsi="Times New Roman" w:cs="Times New Roman"/>
          <w:sz w:val="24"/>
          <w:szCs w:val="24"/>
        </w:rPr>
        <w:t xml:space="preserve">, cît şi în străinătate.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Cetăţenii Republicii Moldova nu pot fi extrădaţi sau expulzaţi din </w:t>
      </w:r>
      <w:proofErr w:type="gramStart"/>
      <w:r w:rsidRPr="00AC7DA7">
        <w:rPr>
          <w:rFonts w:ascii="Times New Roman" w:eastAsia="Times New Roman" w:hAnsi="Times New Roman" w:cs="Times New Roman"/>
          <w:sz w:val="24"/>
          <w:szCs w:val="24"/>
        </w:rPr>
        <w:t>ţară</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9" w:name="Articolul_9."/>
      <w:proofErr w:type="gramStart"/>
      <w:r w:rsidRPr="00AC7DA7">
        <w:rPr>
          <w:rFonts w:ascii="Times New Roman" w:eastAsia="Times New Roman" w:hAnsi="Times New Roman" w:cs="Times New Roman"/>
          <w:b/>
          <w:bCs/>
          <w:sz w:val="24"/>
          <w:szCs w:val="24"/>
        </w:rPr>
        <w:t>Articolul 9.</w:t>
      </w:r>
      <w:bookmarkEnd w:id="9"/>
      <w:proofErr w:type="gramEnd"/>
      <w:r w:rsidRPr="00AC7DA7">
        <w:rPr>
          <w:rFonts w:ascii="Times New Roman" w:eastAsia="Times New Roman" w:hAnsi="Times New Roman" w:cs="Times New Roman"/>
          <w:sz w:val="24"/>
          <w:szCs w:val="24"/>
        </w:rPr>
        <w:t xml:space="preserve"> Prioritatea normelor tratatelor </w:t>
      </w:r>
      <w:proofErr w:type="gramStart"/>
      <w:r w:rsidRPr="00AC7DA7">
        <w:rPr>
          <w:rFonts w:ascii="Times New Roman" w:eastAsia="Times New Roman" w:hAnsi="Times New Roman" w:cs="Times New Roman"/>
          <w:sz w:val="24"/>
          <w:szCs w:val="24"/>
        </w:rPr>
        <w:t>internaţionale</w:t>
      </w:r>
      <w:proofErr w:type="gramEnd"/>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lastRenderedPageBreak/>
        <w:t xml:space="preserve">Dacă tratatele </w:t>
      </w:r>
      <w:proofErr w:type="gramStart"/>
      <w:r w:rsidRPr="00AC7DA7">
        <w:rPr>
          <w:rFonts w:ascii="Times New Roman" w:eastAsia="Times New Roman" w:hAnsi="Times New Roman" w:cs="Times New Roman"/>
          <w:sz w:val="24"/>
          <w:szCs w:val="24"/>
        </w:rPr>
        <w:t>internaţionale</w:t>
      </w:r>
      <w:proofErr w:type="gramEnd"/>
      <w:r w:rsidRPr="00AC7DA7">
        <w:rPr>
          <w:rFonts w:ascii="Times New Roman" w:eastAsia="Times New Roman" w:hAnsi="Times New Roman" w:cs="Times New Roman"/>
          <w:sz w:val="24"/>
          <w:szCs w:val="24"/>
        </w:rPr>
        <w:t xml:space="preserve"> la care Republica Moldova este parte stabilesc alte norme decît cele din prezenta lege, prioritate au normele tratatelor internaţionale.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Capitolul II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DOBÎNDIREA CETĂŢENIEI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0" w:name="Articolul_10."/>
      <w:proofErr w:type="gramStart"/>
      <w:r w:rsidRPr="00AC7DA7">
        <w:rPr>
          <w:rFonts w:ascii="Times New Roman" w:eastAsia="Times New Roman" w:hAnsi="Times New Roman" w:cs="Times New Roman"/>
          <w:b/>
          <w:bCs/>
          <w:sz w:val="24"/>
          <w:szCs w:val="24"/>
        </w:rPr>
        <w:t>Articolul 10.</w:t>
      </w:r>
      <w:bookmarkEnd w:id="10"/>
      <w:proofErr w:type="gramEnd"/>
      <w:r w:rsidRPr="00AC7DA7">
        <w:rPr>
          <w:rFonts w:ascii="Times New Roman" w:eastAsia="Times New Roman" w:hAnsi="Times New Roman" w:cs="Times New Roman"/>
          <w:sz w:val="24"/>
          <w:szCs w:val="24"/>
        </w:rPr>
        <w:t xml:space="preserve"> Temeiurile dobîndirii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Cetăţenia Republicii Moldova se dobîndeşte prin: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naştere</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recunoaştere</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înfiere</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 </w:t>
      </w:r>
      <w:proofErr w:type="gramStart"/>
      <w:r w:rsidRPr="00AC7DA7">
        <w:rPr>
          <w:rFonts w:ascii="Times New Roman" w:eastAsia="Times New Roman" w:hAnsi="Times New Roman" w:cs="Times New Roman"/>
          <w:sz w:val="24"/>
          <w:szCs w:val="24"/>
        </w:rPr>
        <w:t>redobîndire</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 </w:t>
      </w:r>
      <w:proofErr w:type="gramStart"/>
      <w:r w:rsidRPr="00AC7DA7">
        <w:rPr>
          <w:rFonts w:ascii="Times New Roman" w:eastAsia="Times New Roman" w:hAnsi="Times New Roman" w:cs="Times New Roman"/>
          <w:sz w:val="24"/>
          <w:szCs w:val="24"/>
        </w:rPr>
        <w:t>naturalizare</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Cetăţenia Republicii Moldova poate fi dobîndită şi în temeiul acordurilor </w:t>
      </w:r>
      <w:proofErr w:type="gramStart"/>
      <w:r w:rsidRPr="00AC7DA7">
        <w:rPr>
          <w:rFonts w:ascii="Times New Roman" w:eastAsia="Times New Roman" w:hAnsi="Times New Roman" w:cs="Times New Roman"/>
          <w:sz w:val="24"/>
          <w:szCs w:val="24"/>
        </w:rPr>
        <w:t>internaţionale</w:t>
      </w:r>
      <w:proofErr w:type="gramEnd"/>
      <w:r w:rsidRPr="00AC7DA7">
        <w:rPr>
          <w:rFonts w:ascii="Times New Roman" w:eastAsia="Times New Roman" w:hAnsi="Times New Roman" w:cs="Times New Roman"/>
          <w:sz w:val="24"/>
          <w:szCs w:val="24"/>
        </w:rPr>
        <w:t xml:space="preserve"> la care Republica Moldova este parte.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1" w:name="Articolul_11."/>
      <w:proofErr w:type="gramStart"/>
      <w:r w:rsidRPr="00AC7DA7">
        <w:rPr>
          <w:rFonts w:ascii="Times New Roman" w:eastAsia="Times New Roman" w:hAnsi="Times New Roman" w:cs="Times New Roman"/>
          <w:b/>
          <w:bCs/>
          <w:sz w:val="24"/>
          <w:szCs w:val="24"/>
        </w:rPr>
        <w:t>Articolul 11.</w:t>
      </w:r>
      <w:bookmarkEnd w:id="11"/>
      <w:proofErr w:type="gramEnd"/>
      <w:r w:rsidRPr="00AC7DA7">
        <w:rPr>
          <w:rFonts w:ascii="Times New Roman" w:eastAsia="Times New Roman" w:hAnsi="Times New Roman" w:cs="Times New Roman"/>
          <w:sz w:val="24"/>
          <w:szCs w:val="24"/>
        </w:rPr>
        <w:t xml:space="preserve"> Dobîndirea cetăţeniei prin naştere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Este considerat cetăţean al Republicii Moldova copilul: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născut</w:t>
      </w:r>
      <w:proofErr w:type="gramEnd"/>
      <w:r w:rsidRPr="00AC7DA7">
        <w:rPr>
          <w:rFonts w:ascii="Times New Roman" w:eastAsia="Times New Roman" w:hAnsi="Times New Roman" w:cs="Times New Roman"/>
          <w:sz w:val="24"/>
          <w:szCs w:val="24"/>
        </w:rPr>
        <w:t xml:space="preserve"> din părinţi, ambii sau unul dintre care, la momentul naşterii copilului, este cetăţean al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născut</w:t>
      </w:r>
      <w:proofErr w:type="gramEnd"/>
      <w:r w:rsidRPr="00AC7DA7">
        <w:rPr>
          <w:rFonts w:ascii="Times New Roman" w:eastAsia="Times New Roman" w:hAnsi="Times New Roman" w:cs="Times New Roman"/>
          <w:sz w:val="24"/>
          <w:szCs w:val="24"/>
        </w:rPr>
        <w:t xml:space="preserve"> pe teritoriul Republicii Moldova din părinţi apatrizi;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născut</w:t>
      </w:r>
      <w:proofErr w:type="gramEnd"/>
      <w:r w:rsidRPr="00AC7DA7">
        <w:rPr>
          <w:rFonts w:ascii="Times New Roman" w:eastAsia="Times New Roman" w:hAnsi="Times New Roman" w:cs="Times New Roman"/>
          <w:sz w:val="24"/>
          <w:szCs w:val="24"/>
        </w:rPr>
        <w:t xml:space="preserve"> pe teritoriul Republicii Moldova din părinţi care au cetăţenia unui alt stat sau unul dintre care este apatrid, iar celălalt cetăţean străin.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Copilul găsit pe teritoriul Republicii Moldova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considerat cetăţean al ei, atît timp cît nu este dovedit contrariul, pînă la atingerea vîrstei de 18 ani.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2" w:name="Articolul_12."/>
      <w:proofErr w:type="gramStart"/>
      <w:r w:rsidRPr="00AC7DA7">
        <w:rPr>
          <w:rFonts w:ascii="Times New Roman" w:eastAsia="Times New Roman" w:hAnsi="Times New Roman" w:cs="Times New Roman"/>
          <w:b/>
          <w:bCs/>
          <w:sz w:val="24"/>
          <w:szCs w:val="24"/>
        </w:rPr>
        <w:t>Articolul 12.</w:t>
      </w:r>
      <w:bookmarkEnd w:id="12"/>
      <w:proofErr w:type="gramEnd"/>
      <w:r w:rsidRPr="00AC7DA7">
        <w:rPr>
          <w:rFonts w:ascii="Times New Roman" w:eastAsia="Times New Roman" w:hAnsi="Times New Roman" w:cs="Times New Roman"/>
          <w:sz w:val="24"/>
          <w:szCs w:val="24"/>
        </w:rPr>
        <w:t xml:space="preserve"> Dobîndirea cetăţeniei prin recunoaştere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Sînt recunoscute ca cetăţeni ai Republicii Moldova persoanele care au dobîndit şi au păstrat această cetăţenie potrivit legislaţiei anterioare, precum şi persoanele care au dobîndit cetăţenia conform prezentei legi.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Sînt recunoscute ca cetăţeni ai Republicii Moldova persoanele care şi-au exprimat dorinţa de a deveni cetăţeni ai Republicii Moldova şi anume: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persoanele</w:t>
      </w:r>
      <w:proofErr w:type="gramEnd"/>
      <w:r w:rsidRPr="00AC7DA7">
        <w:rPr>
          <w:rFonts w:ascii="Times New Roman" w:eastAsia="Times New Roman" w:hAnsi="Times New Roman" w:cs="Times New Roman"/>
          <w:sz w:val="24"/>
          <w:szCs w:val="24"/>
        </w:rPr>
        <w:t xml:space="preserve"> născute pe teritoriul Republicii Moldova sau persoanele unul dintre ai căror părinţi sau bunei s-a născut pe teritoriul numit;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persoanele care pînă la 28 iunie 1940 au locuit în Basarabia, în Nordul Bucovinei, în ţinutul Herţa şi în R.A.S.S.M., urmaşii lor;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persoanele</w:t>
      </w:r>
      <w:proofErr w:type="gramEnd"/>
      <w:r w:rsidRPr="00AC7DA7">
        <w:rPr>
          <w:rFonts w:ascii="Times New Roman" w:eastAsia="Times New Roman" w:hAnsi="Times New Roman" w:cs="Times New Roman"/>
          <w:sz w:val="24"/>
          <w:szCs w:val="24"/>
        </w:rPr>
        <w:t xml:space="preserve"> deportate sau refugiate de pe teritoriul Republicii Moldova începînd cu 28 iunie 1940, precum şi urmaşii lor;</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 </w:t>
      </w:r>
      <w:proofErr w:type="gramStart"/>
      <w:r w:rsidRPr="00AC7DA7">
        <w:rPr>
          <w:rFonts w:ascii="Times New Roman" w:eastAsia="Times New Roman" w:hAnsi="Times New Roman" w:cs="Times New Roman"/>
          <w:sz w:val="24"/>
          <w:szCs w:val="24"/>
        </w:rPr>
        <w:t>persoanele</w:t>
      </w:r>
      <w:proofErr w:type="gramEnd"/>
      <w:r w:rsidRPr="00AC7DA7">
        <w:rPr>
          <w:rFonts w:ascii="Times New Roman" w:eastAsia="Times New Roman" w:hAnsi="Times New Roman" w:cs="Times New Roman"/>
          <w:sz w:val="24"/>
          <w:szCs w:val="24"/>
        </w:rPr>
        <w:t xml:space="preserve"> care la data de 23 iunie 1990 locuiau legal şi obişnuit pe teritoriul Republicii Moldova şi care continuă să locuiască în prezent. </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[Art.12 modificat prin </w:t>
      </w:r>
      <w:hyperlink r:id="rId11" w:history="1">
        <w:r w:rsidRPr="00AC7DA7">
          <w:rPr>
            <w:rFonts w:ascii="Times New Roman" w:eastAsia="Times New Roman" w:hAnsi="Times New Roman" w:cs="Times New Roman"/>
            <w:i/>
            <w:iCs/>
            <w:color w:val="0000FF"/>
            <w:sz w:val="20"/>
            <w:szCs w:val="20"/>
            <w:u w:val="single"/>
          </w:rPr>
          <w:t>Legea nr.137 din 01.07.2010</w:t>
        </w:r>
      </w:hyperlink>
      <w:r w:rsidRPr="00AC7DA7">
        <w:rPr>
          <w:rFonts w:ascii="Times New Roman" w:eastAsia="Times New Roman" w:hAnsi="Times New Roman" w:cs="Times New Roman"/>
          <w:i/>
          <w:iCs/>
          <w:color w:val="663300"/>
          <w:sz w:val="20"/>
          <w:szCs w:val="20"/>
        </w:rPr>
        <w:t xml:space="preserve">, în vigoare 30.07.2010]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3" w:name="Articolul_13."/>
      <w:proofErr w:type="gramStart"/>
      <w:r w:rsidRPr="00AC7DA7">
        <w:rPr>
          <w:rFonts w:ascii="Times New Roman" w:eastAsia="Times New Roman" w:hAnsi="Times New Roman" w:cs="Times New Roman"/>
          <w:b/>
          <w:bCs/>
          <w:sz w:val="24"/>
          <w:szCs w:val="24"/>
        </w:rPr>
        <w:t>Articolul 13.</w:t>
      </w:r>
      <w:bookmarkEnd w:id="13"/>
      <w:proofErr w:type="gramEnd"/>
      <w:r w:rsidRPr="00AC7DA7">
        <w:rPr>
          <w:rFonts w:ascii="Times New Roman" w:eastAsia="Times New Roman" w:hAnsi="Times New Roman" w:cs="Times New Roman"/>
          <w:sz w:val="24"/>
          <w:szCs w:val="24"/>
        </w:rPr>
        <w:t xml:space="preserve"> Dobîndirea cetăţeniei prin înfiere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Copilul apatrid dobîndeşte automat cetăţenia Republicii Moldova prin înfiere dacă înfietorii (înfietorul) sînt cetăţeni ai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Asupra cetăţeniei copilului apatrid înfiat de soţi unul dintre care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cetăţean al Republicii Moldova, iar celălalt cetăţean străin hotărăsc, de comun acord, înfietorii. În cazul în care înfietorii nu cad de comun acord, asupra apartenenţei copilului la Republica Moldova </w:t>
      </w:r>
      <w:proofErr w:type="gramStart"/>
      <w:r w:rsidRPr="00AC7DA7">
        <w:rPr>
          <w:rFonts w:ascii="Times New Roman" w:eastAsia="Times New Roman" w:hAnsi="Times New Roman" w:cs="Times New Roman"/>
          <w:sz w:val="24"/>
          <w:szCs w:val="24"/>
        </w:rPr>
        <w:t>va</w:t>
      </w:r>
      <w:proofErr w:type="gramEnd"/>
      <w:r w:rsidRPr="00AC7DA7">
        <w:rPr>
          <w:rFonts w:ascii="Times New Roman" w:eastAsia="Times New Roman" w:hAnsi="Times New Roman" w:cs="Times New Roman"/>
          <w:sz w:val="24"/>
          <w:szCs w:val="24"/>
        </w:rPr>
        <w:t xml:space="preserve"> </w:t>
      </w:r>
      <w:r w:rsidRPr="00AC7DA7">
        <w:rPr>
          <w:rFonts w:ascii="Times New Roman" w:eastAsia="Times New Roman" w:hAnsi="Times New Roman" w:cs="Times New Roman"/>
          <w:sz w:val="24"/>
          <w:szCs w:val="24"/>
        </w:rPr>
        <w:lastRenderedPageBreak/>
        <w:t xml:space="preserve">decide instanţa de judecată, ţinînd cont de interesele acestuia. În cazul copilului care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împlinit vîrsta de 14 ani, se cere consimţămîntul lui, autentificat de notar.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(3) Copilul cetăţean străin înfiat de soţi ambii sau numai unul dintre ei fiind cetăţean al Republicii Moldova sau unul fiind cetăţean al Republicii Moldova, iar celălalt cetăţean străin sau apatrid poate deveni cetăţean al Republicii Moldova dacă renunţă la cetăţenia statului străin, cu excepţia cazurilor prevăzute de acordurile internaţionale la care Republica Moldova este parte.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4" w:name="Articolul_14."/>
      <w:proofErr w:type="gramStart"/>
      <w:r w:rsidRPr="00AC7DA7">
        <w:rPr>
          <w:rFonts w:ascii="Times New Roman" w:eastAsia="Times New Roman" w:hAnsi="Times New Roman" w:cs="Times New Roman"/>
          <w:b/>
          <w:bCs/>
          <w:sz w:val="24"/>
          <w:szCs w:val="24"/>
        </w:rPr>
        <w:t>Articolul 14.</w:t>
      </w:r>
      <w:bookmarkEnd w:id="14"/>
      <w:proofErr w:type="gramEnd"/>
      <w:r w:rsidRPr="00AC7DA7">
        <w:rPr>
          <w:rFonts w:ascii="Times New Roman" w:eastAsia="Times New Roman" w:hAnsi="Times New Roman" w:cs="Times New Roman"/>
          <w:sz w:val="24"/>
          <w:szCs w:val="24"/>
        </w:rPr>
        <w:t xml:space="preserve"> Cetăţenia copilului în cazul nulităţii sau anulării înfierii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În cazul declarării nulităţii sau al anulării înfierii copilului apatrid sau cetăţean străin, acesta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considerat că nu a fost niciodată cetăţean al Republicii Moldova dacă domiciliază legal şi obişnuit în străinătate sau dacă părăseşte ţara pentru a domicilia în străinătate.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5" w:name="Articolul_15."/>
      <w:proofErr w:type="gramStart"/>
      <w:r w:rsidRPr="00AC7DA7">
        <w:rPr>
          <w:rFonts w:ascii="Times New Roman" w:eastAsia="Times New Roman" w:hAnsi="Times New Roman" w:cs="Times New Roman"/>
          <w:b/>
          <w:bCs/>
          <w:sz w:val="24"/>
          <w:szCs w:val="24"/>
        </w:rPr>
        <w:t>Articolul 15.</w:t>
      </w:r>
      <w:bookmarkEnd w:id="15"/>
      <w:proofErr w:type="gramEnd"/>
      <w:r w:rsidRPr="00AC7DA7">
        <w:rPr>
          <w:rFonts w:ascii="Times New Roman" w:eastAsia="Times New Roman" w:hAnsi="Times New Roman" w:cs="Times New Roman"/>
          <w:sz w:val="24"/>
          <w:szCs w:val="24"/>
        </w:rPr>
        <w:t xml:space="preserve"> Cetăţenia copilului asupra căruia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stabilită tutela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Copilul apatrid care se află sub tutela cetăţenilor Republicii Moldova devine automat cetăţean al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Copilul apatrid care se află sub tutela soţilor unul dintre care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cetăţean al Republicii Moldova, iar celălalt apatrid devine automat cetăţean al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(3) Asupra cetăţeniei copilului apatrid care se află sub tutela soţilor unul dintre care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cetăţean al Republicii Moldova, iar celălalt cetăţean străin hotărăsc, de comun acord, tutorii. În cazul în care aceştia nu cad de comun acord, asupra apartenenţei copilului la Republica Moldova </w:t>
      </w:r>
      <w:proofErr w:type="gramStart"/>
      <w:r w:rsidRPr="00AC7DA7">
        <w:rPr>
          <w:rFonts w:ascii="Times New Roman" w:eastAsia="Times New Roman" w:hAnsi="Times New Roman" w:cs="Times New Roman"/>
          <w:sz w:val="24"/>
          <w:szCs w:val="24"/>
        </w:rPr>
        <w:t>va</w:t>
      </w:r>
      <w:proofErr w:type="gramEnd"/>
      <w:r w:rsidRPr="00AC7DA7">
        <w:rPr>
          <w:rFonts w:ascii="Times New Roman" w:eastAsia="Times New Roman" w:hAnsi="Times New Roman" w:cs="Times New Roman"/>
          <w:sz w:val="24"/>
          <w:szCs w:val="24"/>
        </w:rPr>
        <w:t xml:space="preserve"> decide instanţa de judecată, ţinînd cont de interesele lui. În cazul copilului care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împlinit vîrsta de 14 ani, se cere consimţămîntul lui, autentificat de notar.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(4) Copilul cetăţean străin care se află sub tutela soţilor ambii sau numai unul dintre ei fiind cetăţean al Republicii Moldova sau unul fiind cetăţean al Republicii Moldova, iar celălalt cetăţean străin sau apatrid poate deveni cetăţean al Republicii Moldova dacă renunţă la cetăţenia statului străin.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6" w:name="Articolul_16."/>
      <w:proofErr w:type="gramStart"/>
      <w:r w:rsidRPr="00AC7DA7">
        <w:rPr>
          <w:rFonts w:ascii="Times New Roman" w:eastAsia="Times New Roman" w:hAnsi="Times New Roman" w:cs="Times New Roman"/>
          <w:b/>
          <w:bCs/>
          <w:sz w:val="24"/>
          <w:szCs w:val="24"/>
        </w:rPr>
        <w:t>Articolul 16.</w:t>
      </w:r>
      <w:bookmarkEnd w:id="16"/>
      <w:proofErr w:type="gramEnd"/>
      <w:r w:rsidRPr="00AC7DA7">
        <w:rPr>
          <w:rFonts w:ascii="Times New Roman" w:eastAsia="Times New Roman" w:hAnsi="Times New Roman" w:cs="Times New Roman"/>
          <w:sz w:val="24"/>
          <w:szCs w:val="24"/>
        </w:rPr>
        <w:t xml:space="preserve"> Redobîndirea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Persoana care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avut anterior cetăţenia Republicii Moldova o poate redobîndi la cerere, păstrîndu-şi, la dorinţă, cetăţenia străină, dacă nu cade sub incidenţa art.20 lit.a)–d).</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Persoana căreia i s-a retras cetăţenia Republicii Moldova în conformitate cu art.23 lit.c) nu o mai poate redobîndi, iar în restul cazurilor stipulate la acelaşi articol o poate redobîndi numai în condiţiile naturalizării şi numai după 5 ani de domiciliu legal şi obişnuit pe teritoriul Republicii Moldova din momentul retragerii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7" w:name="Articolul_17."/>
      <w:proofErr w:type="gramStart"/>
      <w:r w:rsidRPr="00AC7DA7">
        <w:rPr>
          <w:rFonts w:ascii="Times New Roman" w:eastAsia="Times New Roman" w:hAnsi="Times New Roman" w:cs="Times New Roman"/>
          <w:b/>
          <w:bCs/>
          <w:sz w:val="24"/>
          <w:szCs w:val="24"/>
        </w:rPr>
        <w:t>Articolul 17.</w:t>
      </w:r>
      <w:bookmarkEnd w:id="17"/>
      <w:proofErr w:type="gramEnd"/>
      <w:r w:rsidRPr="00AC7DA7">
        <w:rPr>
          <w:rFonts w:ascii="Times New Roman" w:eastAsia="Times New Roman" w:hAnsi="Times New Roman" w:cs="Times New Roman"/>
          <w:sz w:val="24"/>
          <w:szCs w:val="24"/>
        </w:rPr>
        <w:t xml:space="preserve"> Condiţiile naturalizării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Cetăţenia Republicii Moldova se poate acorda la cerere persoanei </w:t>
      </w:r>
      <w:proofErr w:type="gramStart"/>
      <w:r w:rsidRPr="00AC7DA7">
        <w:rPr>
          <w:rFonts w:ascii="Times New Roman" w:eastAsia="Times New Roman" w:hAnsi="Times New Roman" w:cs="Times New Roman"/>
          <w:sz w:val="24"/>
          <w:szCs w:val="24"/>
        </w:rPr>
        <w:t>care</w:t>
      </w:r>
      <w:proofErr w:type="gramEnd"/>
      <w:r w:rsidRPr="00AC7DA7">
        <w:rPr>
          <w:rFonts w:ascii="Times New Roman" w:eastAsia="Times New Roman" w:hAnsi="Times New Roman" w:cs="Times New Roman"/>
          <w:sz w:val="24"/>
          <w:szCs w:val="24"/>
        </w:rPr>
        <w:t xml:space="preserve"> a împlinit vîrsta de 18 ani şi care: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a) deşi nu s-a născut pe acest teritoriu, domiciliază legal şi obişnuit aici cel puţin în ultimii 10 ani sau este căsătorită cu un cetăţean al Republicii Moldova de cel puţin 3 ani şi domiciliază legal şi obişnuit aici în ultimii 3 ani, sau domiciliază legal şi obişnuit nu mai puţin de 3 ani la părinţi sau copii (inclusiv înfietori şi înfiaţi) cetăţeni ai Republicii Moldova; sau</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domiciliază</w:t>
      </w:r>
      <w:proofErr w:type="gramEnd"/>
      <w:r w:rsidRPr="00AC7DA7">
        <w:rPr>
          <w:rFonts w:ascii="Times New Roman" w:eastAsia="Times New Roman" w:hAnsi="Times New Roman" w:cs="Times New Roman"/>
          <w:sz w:val="24"/>
          <w:szCs w:val="24"/>
        </w:rPr>
        <w:t xml:space="preserve"> legal şi obişnuit pe teritoriul Republicii Moldova timp de 5 ani înaintea împlinirii vîrstei de 18 ani; sau</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apatrid sau recunoscută ca fiind refugiată, conform prevederilor legii naţionale, şi domiciliază legal şi obişnuit pe teritoriul Republicii Moldova nu mai puţin de 8 ani; precum şi</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lastRenderedPageBreak/>
        <w:t xml:space="preserve">d) </w:t>
      </w:r>
      <w:proofErr w:type="gramStart"/>
      <w:r w:rsidRPr="00AC7DA7">
        <w:rPr>
          <w:rFonts w:ascii="Times New Roman" w:eastAsia="Times New Roman" w:hAnsi="Times New Roman" w:cs="Times New Roman"/>
          <w:sz w:val="24"/>
          <w:szCs w:val="24"/>
        </w:rPr>
        <w:t>cunoaşte</w:t>
      </w:r>
      <w:proofErr w:type="gramEnd"/>
      <w:r w:rsidRPr="00AC7DA7">
        <w:rPr>
          <w:rFonts w:ascii="Times New Roman" w:eastAsia="Times New Roman" w:hAnsi="Times New Roman" w:cs="Times New Roman"/>
          <w:sz w:val="24"/>
          <w:szCs w:val="24"/>
        </w:rPr>
        <w:t xml:space="preserve"> şi respectă prevederile </w:t>
      </w:r>
      <w:hyperlink r:id="rId12" w:history="1">
        <w:r w:rsidRPr="00AC7DA7">
          <w:rPr>
            <w:rFonts w:ascii="Times New Roman" w:eastAsia="Times New Roman" w:hAnsi="Times New Roman" w:cs="Times New Roman"/>
            <w:color w:val="0000FF"/>
            <w:sz w:val="24"/>
            <w:szCs w:val="24"/>
            <w:u w:val="single"/>
          </w:rPr>
          <w:t>Constituţiei</w:t>
        </w:r>
      </w:hyperlink>
      <w:r w:rsidRPr="00AC7DA7">
        <w:rPr>
          <w:rFonts w:ascii="Times New Roman" w:eastAsia="Times New Roman" w:hAnsi="Times New Roman" w:cs="Times New Roman"/>
          <w:sz w:val="24"/>
          <w:szCs w:val="24"/>
        </w:rPr>
        <w:t>; şi</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 </w:t>
      </w:r>
      <w:proofErr w:type="gramStart"/>
      <w:r w:rsidRPr="00AC7DA7">
        <w:rPr>
          <w:rFonts w:ascii="Times New Roman" w:eastAsia="Times New Roman" w:hAnsi="Times New Roman" w:cs="Times New Roman"/>
          <w:sz w:val="24"/>
          <w:szCs w:val="24"/>
        </w:rPr>
        <w:t>cunoaşte</w:t>
      </w:r>
      <w:proofErr w:type="gramEnd"/>
      <w:r w:rsidRPr="00AC7DA7">
        <w:rPr>
          <w:rFonts w:ascii="Times New Roman" w:eastAsia="Times New Roman" w:hAnsi="Times New Roman" w:cs="Times New Roman"/>
          <w:sz w:val="24"/>
          <w:szCs w:val="24"/>
        </w:rPr>
        <w:t xml:space="preserve"> limba de stat în măsură suficientă pentru a se integra în viaţa socială; şi</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f) </w:t>
      </w:r>
      <w:proofErr w:type="gramStart"/>
      <w:r w:rsidRPr="00AC7DA7">
        <w:rPr>
          <w:rFonts w:ascii="Times New Roman" w:eastAsia="Times New Roman" w:hAnsi="Times New Roman" w:cs="Times New Roman"/>
          <w:sz w:val="24"/>
          <w:szCs w:val="24"/>
        </w:rPr>
        <w:t>are</w:t>
      </w:r>
      <w:proofErr w:type="gramEnd"/>
      <w:r w:rsidRPr="00AC7DA7">
        <w:rPr>
          <w:rFonts w:ascii="Times New Roman" w:eastAsia="Times New Roman" w:hAnsi="Times New Roman" w:cs="Times New Roman"/>
          <w:sz w:val="24"/>
          <w:szCs w:val="24"/>
        </w:rPr>
        <w:t xml:space="preserve"> surse legale de existenţă; şi</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g) </w:t>
      </w:r>
      <w:proofErr w:type="gramStart"/>
      <w:r w:rsidRPr="00AC7DA7">
        <w:rPr>
          <w:rFonts w:ascii="Times New Roman" w:eastAsia="Times New Roman" w:hAnsi="Times New Roman" w:cs="Times New Roman"/>
          <w:sz w:val="24"/>
          <w:szCs w:val="24"/>
        </w:rPr>
        <w:t>pierde</w:t>
      </w:r>
      <w:proofErr w:type="gramEnd"/>
      <w:r w:rsidRPr="00AC7DA7">
        <w:rPr>
          <w:rFonts w:ascii="Times New Roman" w:eastAsia="Times New Roman" w:hAnsi="Times New Roman" w:cs="Times New Roman"/>
          <w:sz w:val="24"/>
          <w:szCs w:val="24"/>
        </w:rPr>
        <w:t xml:space="preserve"> sau renunţă la cetăţenia unui alt stat, dacă o are, cu excepţia cazurilor cînd pierderea sau renunţarea nu este posibilă sau nu poate fi rezonabil cerută.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Cunoaşterea prevederilor </w:t>
      </w:r>
      <w:hyperlink r:id="rId13" w:history="1">
        <w:r w:rsidRPr="00AC7DA7">
          <w:rPr>
            <w:rFonts w:ascii="Times New Roman" w:eastAsia="Times New Roman" w:hAnsi="Times New Roman" w:cs="Times New Roman"/>
            <w:color w:val="0000FF"/>
            <w:sz w:val="24"/>
            <w:szCs w:val="24"/>
            <w:u w:val="single"/>
          </w:rPr>
          <w:t>Constituţiei</w:t>
        </w:r>
      </w:hyperlink>
      <w:r w:rsidRPr="00AC7DA7">
        <w:rPr>
          <w:rFonts w:ascii="Times New Roman" w:eastAsia="Times New Roman" w:hAnsi="Times New Roman" w:cs="Times New Roman"/>
          <w:sz w:val="24"/>
          <w:szCs w:val="24"/>
        </w:rPr>
        <w:t xml:space="preserve"> şi a limbii de stat de către solicitantul cetăţeniei Republicii Moldova </w:t>
      </w:r>
      <w:proofErr w:type="gramStart"/>
      <w:r w:rsidRPr="00AC7DA7">
        <w:rPr>
          <w:rFonts w:ascii="Times New Roman" w:eastAsia="Times New Roman" w:hAnsi="Times New Roman" w:cs="Times New Roman"/>
          <w:sz w:val="24"/>
          <w:szCs w:val="24"/>
        </w:rPr>
        <w:t>este</w:t>
      </w:r>
      <w:proofErr w:type="gramEnd"/>
      <w:r w:rsidRPr="00AC7DA7">
        <w:rPr>
          <w:rFonts w:ascii="Times New Roman" w:eastAsia="Times New Roman" w:hAnsi="Times New Roman" w:cs="Times New Roman"/>
          <w:sz w:val="24"/>
          <w:szCs w:val="24"/>
        </w:rPr>
        <w:t xml:space="preserve"> verificată în modul stabilit de Guvern. </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[Art.17 completat prin </w:t>
      </w:r>
      <w:hyperlink r:id="rId14" w:history="1">
        <w:r w:rsidRPr="00AC7DA7">
          <w:rPr>
            <w:rFonts w:ascii="Times New Roman" w:eastAsia="Times New Roman" w:hAnsi="Times New Roman" w:cs="Times New Roman"/>
            <w:i/>
            <w:iCs/>
            <w:color w:val="0000FF"/>
            <w:sz w:val="20"/>
            <w:szCs w:val="20"/>
            <w:u w:val="single"/>
          </w:rPr>
          <w:t>Legea nr.112 din 09.06.2011</w:t>
        </w:r>
      </w:hyperlink>
      <w:r w:rsidRPr="00AC7DA7">
        <w:rPr>
          <w:rFonts w:ascii="Times New Roman" w:eastAsia="Times New Roman" w:hAnsi="Times New Roman" w:cs="Times New Roman"/>
          <w:i/>
          <w:iCs/>
          <w:color w:val="663300"/>
          <w:sz w:val="20"/>
          <w:szCs w:val="20"/>
        </w:rPr>
        <w:t xml:space="preserve">, în vigoare 08.07.2011]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8" w:name="Articolul_18."/>
      <w:proofErr w:type="gramStart"/>
      <w:r w:rsidRPr="00AC7DA7">
        <w:rPr>
          <w:rFonts w:ascii="Times New Roman" w:eastAsia="Times New Roman" w:hAnsi="Times New Roman" w:cs="Times New Roman"/>
          <w:b/>
          <w:bCs/>
          <w:sz w:val="24"/>
          <w:szCs w:val="24"/>
        </w:rPr>
        <w:t>Articolul 18.</w:t>
      </w:r>
      <w:bookmarkEnd w:id="18"/>
      <w:proofErr w:type="gramEnd"/>
      <w:r w:rsidRPr="00AC7DA7">
        <w:rPr>
          <w:rFonts w:ascii="Times New Roman" w:eastAsia="Times New Roman" w:hAnsi="Times New Roman" w:cs="Times New Roman"/>
          <w:sz w:val="24"/>
          <w:szCs w:val="24"/>
        </w:rPr>
        <w:t xml:space="preserve"> Nivelul cunoaşterii limbii de stat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Se consideră că persoana cunoaşte limba de stat, dacă: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înţelege</w:t>
      </w:r>
      <w:proofErr w:type="gramEnd"/>
      <w:r w:rsidRPr="00AC7DA7">
        <w:rPr>
          <w:rFonts w:ascii="Times New Roman" w:eastAsia="Times New Roman" w:hAnsi="Times New Roman" w:cs="Times New Roman"/>
          <w:sz w:val="24"/>
          <w:szCs w:val="24"/>
        </w:rPr>
        <w:t xml:space="preserve"> suficient limba uzuală, informaţiile cu caracter oficial;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discută</w:t>
      </w:r>
      <w:proofErr w:type="gramEnd"/>
      <w:r w:rsidRPr="00AC7DA7">
        <w:rPr>
          <w:rFonts w:ascii="Times New Roman" w:eastAsia="Times New Roman" w:hAnsi="Times New Roman" w:cs="Times New Roman"/>
          <w:sz w:val="24"/>
          <w:szCs w:val="24"/>
        </w:rPr>
        <w:t xml:space="preserve"> şi răspunde la întrebări despre viaţa cotidiană;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poate</w:t>
      </w:r>
      <w:proofErr w:type="gramEnd"/>
      <w:r w:rsidRPr="00AC7DA7">
        <w:rPr>
          <w:rFonts w:ascii="Times New Roman" w:eastAsia="Times New Roman" w:hAnsi="Times New Roman" w:cs="Times New Roman"/>
          <w:sz w:val="24"/>
          <w:szCs w:val="24"/>
        </w:rPr>
        <w:t xml:space="preserve"> citi şi înţelege suficient orice text cu caracter social, orice lege sau alt act normativ;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 </w:t>
      </w:r>
      <w:proofErr w:type="gramStart"/>
      <w:r w:rsidRPr="00AC7DA7">
        <w:rPr>
          <w:rFonts w:ascii="Times New Roman" w:eastAsia="Times New Roman" w:hAnsi="Times New Roman" w:cs="Times New Roman"/>
          <w:sz w:val="24"/>
          <w:szCs w:val="24"/>
        </w:rPr>
        <w:t>poate</w:t>
      </w:r>
      <w:proofErr w:type="gramEnd"/>
      <w:r w:rsidRPr="00AC7DA7">
        <w:rPr>
          <w:rFonts w:ascii="Times New Roman" w:eastAsia="Times New Roman" w:hAnsi="Times New Roman" w:cs="Times New Roman"/>
          <w:sz w:val="24"/>
          <w:szCs w:val="24"/>
        </w:rPr>
        <w:t xml:space="preserve"> scrie o expunere la o temă despre viaţa cotidiană.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La examinarea cererilor de naturalizare, condiţia cunoaşterii prevederilor </w:t>
      </w:r>
      <w:hyperlink r:id="rId15" w:history="1">
        <w:r w:rsidRPr="00AC7DA7">
          <w:rPr>
            <w:rFonts w:ascii="Times New Roman" w:eastAsia="Times New Roman" w:hAnsi="Times New Roman" w:cs="Times New Roman"/>
            <w:color w:val="0000FF"/>
            <w:sz w:val="24"/>
            <w:szCs w:val="24"/>
            <w:u w:val="single"/>
          </w:rPr>
          <w:t>Constituţiei Republicii Moldova</w:t>
        </w:r>
      </w:hyperlink>
      <w:r w:rsidRPr="00AC7DA7">
        <w:rPr>
          <w:rFonts w:ascii="Times New Roman" w:eastAsia="Times New Roman" w:hAnsi="Times New Roman" w:cs="Times New Roman"/>
          <w:sz w:val="24"/>
          <w:szCs w:val="24"/>
        </w:rPr>
        <w:t xml:space="preserve"> şi a limbii de stat nu se pune: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pensionarilor</w:t>
      </w:r>
      <w:proofErr w:type="gramEnd"/>
      <w:r w:rsidRPr="00AC7DA7">
        <w:rPr>
          <w:rFonts w:ascii="Times New Roman" w:eastAsia="Times New Roman" w:hAnsi="Times New Roman" w:cs="Times New Roman"/>
          <w:sz w:val="24"/>
          <w:szCs w:val="24"/>
        </w:rPr>
        <w:t xml:space="preserve"> pentru limită de vîrstă;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invalizilor</w:t>
      </w:r>
      <w:proofErr w:type="gramEnd"/>
      <w:r w:rsidRPr="00AC7DA7">
        <w:rPr>
          <w:rFonts w:ascii="Times New Roman" w:eastAsia="Times New Roman" w:hAnsi="Times New Roman" w:cs="Times New Roman"/>
          <w:sz w:val="24"/>
          <w:szCs w:val="24"/>
        </w:rPr>
        <w:t xml:space="preserve"> a căror invaliditate este stabilită pe o perioadă nedeterminată.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19" w:name="Articolul_19."/>
      <w:proofErr w:type="gramStart"/>
      <w:r w:rsidRPr="00AC7DA7">
        <w:rPr>
          <w:rFonts w:ascii="Times New Roman" w:eastAsia="Times New Roman" w:hAnsi="Times New Roman" w:cs="Times New Roman"/>
          <w:b/>
          <w:bCs/>
          <w:sz w:val="24"/>
          <w:szCs w:val="24"/>
        </w:rPr>
        <w:t>Articolul 19.</w:t>
      </w:r>
      <w:bookmarkEnd w:id="19"/>
      <w:proofErr w:type="gramEnd"/>
      <w:r w:rsidRPr="00AC7DA7">
        <w:rPr>
          <w:rFonts w:ascii="Times New Roman" w:eastAsia="Times New Roman" w:hAnsi="Times New Roman" w:cs="Times New Roman"/>
          <w:sz w:val="24"/>
          <w:szCs w:val="24"/>
        </w:rPr>
        <w:t xml:space="preserve"> Cetăţenia copilului ai cărui părinţi dobîndesc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Copilul născut din părinţi cetăţeni străini sau apatrizi care dobîndesc cetăţenia Republicii Moldova dobîndeşte cetăţenia la aceeaşi dată cu părinţii.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În cazul în care numai unul dintre părinţi dobîndeşte cetăţenia Republicii Moldova, părinţii vor hotărî, de comun acord, asupra cetăţeniei copilului. În cazul în care părinţii nu cad de comun acord, asupra apartenenţei copilului la Republica Moldova </w:t>
      </w:r>
      <w:proofErr w:type="gramStart"/>
      <w:r w:rsidRPr="00AC7DA7">
        <w:rPr>
          <w:rFonts w:ascii="Times New Roman" w:eastAsia="Times New Roman" w:hAnsi="Times New Roman" w:cs="Times New Roman"/>
          <w:sz w:val="24"/>
          <w:szCs w:val="24"/>
        </w:rPr>
        <w:t>va</w:t>
      </w:r>
      <w:proofErr w:type="gramEnd"/>
      <w:r w:rsidRPr="00AC7DA7">
        <w:rPr>
          <w:rFonts w:ascii="Times New Roman" w:eastAsia="Times New Roman" w:hAnsi="Times New Roman" w:cs="Times New Roman"/>
          <w:sz w:val="24"/>
          <w:szCs w:val="24"/>
        </w:rPr>
        <w:t xml:space="preserve"> decide instanţa de judecată, ţinînd cont de interesele acestuia, în cazul cînd există o declaraţie expresă în acest sens a părinţilor.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(3) În cazurile prevăzute la alin</w:t>
      </w:r>
      <w:proofErr w:type="gramStart"/>
      <w:r w:rsidRPr="00AC7DA7">
        <w:rPr>
          <w:rFonts w:ascii="Times New Roman" w:eastAsia="Times New Roman" w:hAnsi="Times New Roman" w:cs="Times New Roman"/>
          <w:sz w:val="24"/>
          <w:szCs w:val="24"/>
        </w:rPr>
        <w:t>.(</w:t>
      </w:r>
      <w:proofErr w:type="gramEnd"/>
      <w:r w:rsidRPr="00AC7DA7">
        <w:rPr>
          <w:rFonts w:ascii="Times New Roman" w:eastAsia="Times New Roman" w:hAnsi="Times New Roman" w:cs="Times New Roman"/>
          <w:sz w:val="24"/>
          <w:szCs w:val="24"/>
        </w:rPr>
        <w:t xml:space="preserve">1) şi (2), pentru copilul care a împlinit vîrsta de 14 ani se cere consimţămîntul lui, autentificat de notar.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0" w:name="Articolul_20."/>
      <w:proofErr w:type="gramStart"/>
      <w:r w:rsidRPr="00AC7DA7">
        <w:rPr>
          <w:rFonts w:ascii="Times New Roman" w:eastAsia="Times New Roman" w:hAnsi="Times New Roman" w:cs="Times New Roman"/>
          <w:b/>
          <w:bCs/>
          <w:sz w:val="24"/>
          <w:szCs w:val="24"/>
        </w:rPr>
        <w:t>Articolul 20.</w:t>
      </w:r>
      <w:bookmarkEnd w:id="20"/>
      <w:proofErr w:type="gramEnd"/>
      <w:r w:rsidRPr="00AC7DA7">
        <w:rPr>
          <w:rFonts w:ascii="Times New Roman" w:eastAsia="Times New Roman" w:hAnsi="Times New Roman" w:cs="Times New Roman"/>
          <w:sz w:val="24"/>
          <w:szCs w:val="24"/>
        </w:rPr>
        <w:t xml:space="preserve"> Temeiurile refuzului de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acorda cetăţenie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Cetăţenia Republicii Moldova nu se acordă persoanei care: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săvîrşit crime internaţionale, militare sau crime împotriva umanităţii;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fost implicată în activitate teroristă;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fost condamnată la privaţiune de libertate pentru infracţiuni premeditate şi are antecedente penale sau la momentul examinării cererii se află sub urmărire penală;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 </w:t>
      </w:r>
      <w:proofErr w:type="gramStart"/>
      <w:r w:rsidRPr="00AC7DA7">
        <w:rPr>
          <w:rFonts w:ascii="Times New Roman" w:eastAsia="Times New Roman" w:hAnsi="Times New Roman" w:cs="Times New Roman"/>
          <w:sz w:val="24"/>
          <w:szCs w:val="24"/>
        </w:rPr>
        <w:t>desfăşoară</w:t>
      </w:r>
      <w:proofErr w:type="gramEnd"/>
      <w:r w:rsidRPr="00AC7DA7">
        <w:rPr>
          <w:rFonts w:ascii="Times New Roman" w:eastAsia="Times New Roman" w:hAnsi="Times New Roman" w:cs="Times New Roman"/>
          <w:sz w:val="24"/>
          <w:szCs w:val="24"/>
        </w:rPr>
        <w:t xml:space="preserve"> activitate care periclitează securitatea statului, ordinea publică, sănătatea şi moralitatea populaţiei;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 este cetăţean al unui stat cu care Republica Moldova nu a încheiat acord asupra dublei cetăţenii, cu excepţia cazurilor prevăzute la art.12 alin.(2), la art.17 alin.(1) lit.g) şi la art.24 alin.(2).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(2) Prevederile alin</w:t>
      </w:r>
      <w:proofErr w:type="gramStart"/>
      <w:r w:rsidRPr="00AC7DA7">
        <w:rPr>
          <w:rFonts w:ascii="Times New Roman" w:eastAsia="Times New Roman" w:hAnsi="Times New Roman" w:cs="Times New Roman"/>
          <w:sz w:val="24"/>
          <w:szCs w:val="24"/>
        </w:rPr>
        <w:t>.(</w:t>
      </w:r>
      <w:proofErr w:type="gramEnd"/>
      <w:r w:rsidRPr="00AC7DA7">
        <w:rPr>
          <w:rFonts w:ascii="Times New Roman" w:eastAsia="Times New Roman" w:hAnsi="Times New Roman" w:cs="Times New Roman"/>
          <w:sz w:val="24"/>
          <w:szCs w:val="24"/>
        </w:rPr>
        <w:t>1) lit.c) nu se aplică faţă de persoanele specificate la art.12 alin.(2) în cazul cînd acestea nu sînt cetăţeni ai unui alt stat.</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[Art.20 completat prin </w:t>
      </w:r>
      <w:hyperlink r:id="rId16" w:history="1">
        <w:r w:rsidRPr="00AC7DA7">
          <w:rPr>
            <w:rFonts w:ascii="Times New Roman" w:eastAsia="Times New Roman" w:hAnsi="Times New Roman" w:cs="Times New Roman"/>
            <w:i/>
            <w:iCs/>
            <w:color w:val="0000FF"/>
            <w:sz w:val="20"/>
            <w:szCs w:val="20"/>
            <w:u w:val="single"/>
          </w:rPr>
          <w:t>Legea nr.112 din 09.06.2011</w:t>
        </w:r>
      </w:hyperlink>
      <w:r w:rsidRPr="00AC7DA7">
        <w:rPr>
          <w:rFonts w:ascii="Times New Roman" w:eastAsia="Times New Roman" w:hAnsi="Times New Roman" w:cs="Times New Roman"/>
          <w:i/>
          <w:iCs/>
          <w:color w:val="663300"/>
          <w:sz w:val="20"/>
          <w:szCs w:val="20"/>
        </w:rPr>
        <w:t xml:space="preserve">, în vigoare 08.07.2011]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lastRenderedPageBreak/>
        <w:t xml:space="preserve">Capitolul III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PIERDEREA CETĂŢENIEI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1" w:name="Articolul_21."/>
      <w:proofErr w:type="gramStart"/>
      <w:r w:rsidRPr="00AC7DA7">
        <w:rPr>
          <w:rFonts w:ascii="Times New Roman" w:eastAsia="Times New Roman" w:hAnsi="Times New Roman" w:cs="Times New Roman"/>
          <w:b/>
          <w:bCs/>
          <w:sz w:val="24"/>
          <w:szCs w:val="24"/>
        </w:rPr>
        <w:t>Articolul 21.</w:t>
      </w:r>
      <w:bookmarkEnd w:id="21"/>
      <w:proofErr w:type="gramEnd"/>
      <w:r w:rsidRPr="00AC7DA7">
        <w:rPr>
          <w:rFonts w:ascii="Times New Roman" w:eastAsia="Times New Roman" w:hAnsi="Times New Roman" w:cs="Times New Roman"/>
          <w:sz w:val="24"/>
          <w:szCs w:val="24"/>
        </w:rPr>
        <w:t xml:space="preserve"> Temeiurile pierderii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Cetăţenia Republicii Moldova se pierde: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prin</w:t>
      </w:r>
      <w:proofErr w:type="gramEnd"/>
      <w:r w:rsidRPr="00AC7DA7">
        <w:rPr>
          <w:rFonts w:ascii="Times New Roman" w:eastAsia="Times New Roman" w:hAnsi="Times New Roman" w:cs="Times New Roman"/>
          <w:sz w:val="24"/>
          <w:szCs w:val="24"/>
        </w:rPr>
        <w:t xml:space="preserve"> renunţare;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prin</w:t>
      </w:r>
      <w:proofErr w:type="gramEnd"/>
      <w:r w:rsidRPr="00AC7DA7">
        <w:rPr>
          <w:rFonts w:ascii="Times New Roman" w:eastAsia="Times New Roman" w:hAnsi="Times New Roman" w:cs="Times New Roman"/>
          <w:sz w:val="24"/>
          <w:szCs w:val="24"/>
        </w:rPr>
        <w:t xml:space="preserve"> retragere;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în</w:t>
      </w:r>
      <w:proofErr w:type="gramEnd"/>
      <w:r w:rsidRPr="00AC7DA7">
        <w:rPr>
          <w:rFonts w:ascii="Times New Roman" w:eastAsia="Times New Roman" w:hAnsi="Times New Roman" w:cs="Times New Roman"/>
          <w:sz w:val="24"/>
          <w:szCs w:val="24"/>
        </w:rPr>
        <w:t xml:space="preserve"> temeiul acordurilor internaţionale la care Republica Moldova este parte.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2" w:name="Articolul_22."/>
      <w:proofErr w:type="gramStart"/>
      <w:r w:rsidRPr="00AC7DA7">
        <w:rPr>
          <w:rFonts w:ascii="Times New Roman" w:eastAsia="Times New Roman" w:hAnsi="Times New Roman" w:cs="Times New Roman"/>
          <w:b/>
          <w:bCs/>
          <w:sz w:val="24"/>
          <w:szCs w:val="24"/>
        </w:rPr>
        <w:t>Articolul 22.</w:t>
      </w:r>
      <w:bookmarkEnd w:id="22"/>
      <w:proofErr w:type="gramEnd"/>
      <w:r w:rsidRPr="00AC7DA7">
        <w:rPr>
          <w:rFonts w:ascii="Times New Roman" w:eastAsia="Times New Roman" w:hAnsi="Times New Roman" w:cs="Times New Roman"/>
          <w:sz w:val="24"/>
          <w:szCs w:val="24"/>
        </w:rPr>
        <w:t xml:space="preserve"> Renunţarea la cetăţenie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Renunţarea la cetăţenia Republicii Moldova se aprobă persoanei care a împlinit vîrsta de 18 ani, cu condiţia prezentării adeverinţei privind deţinerea sau dobîndirea cetăţeniei unui alt stat ori garanţiei dobîndirii cetăţeniei unui alt stat.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Dacă persoana căreia i s-a aprobat renunţarea la cetăţenia Republicii Moldova, în pofida garanţiei nu va dobîndi cetăţenia unui alt stat, adică va deveni apatridă, partea din decretul Preşedintelui Republicii Moldova privind aprobarea renunţării la cetăţenia Republicii Moldova referitoare la această persoană se va abroga în modul stabilit. </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[Art.22 în redacţia </w:t>
      </w:r>
      <w:hyperlink r:id="rId17" w:history="1">
        <w:r w:rsidRPr="00AC7DA7">
          <w:rPr>
            <w:rFonts w:ascii="Times New Roman" w:eastAsia="Times New Roman" w:hAnsi="Times New Roman" w:cs="Times New Roman"/>
            <w:i/>
            <w:iCs/>
            <w:color w:val="0000FF"/>
            <w:sz w:val="20"/>
            <w:szCs w:val="20"/>
            <w:u w:val="single"/>
          </w:rPr>
          <w:t>Legii nr.275-XVI din 18.12.2008</w:t>
        </w:r>
      </w:hyperlink>
      <w:r w:rsidRPr="00AC7DA7">
        <w:rPr>
          <w:rFonts w:ascii="Times New Roman" w:eastAsia="Times New Roman" w:hAnsi="Times New Roman" w:cs="Times New Roman"/>
          <w:i/>
          <w:iCs/>
          <w:color w:val="663300"/>
          <w:sz w:val="20"/>
          <w:szCs w:val="20"/>
        </w:rPr>
        <w:t xml:space="preserve">, în vigoare 31.12.2008]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3" w:name="Articolul_23."/>
      <w:proofErr w:type="gramStart"/>
      <w:r w:rsidRPr="00AC7DA7">
        <w:rPr>
          <w:rFonts w:ascii="Times New Roman" w:eastAsia="Times New Roman" w:hAnsi="Times New Roman" w:cs="Times New Roman"/>
          <w:b/>
          <w:bCs/>
          <w:sz w:val="24"/>
          <w:szCs w:val="24"/>
        </w:rPr>
        <w:t>Articolul 23.</w:t>
      </w:r>
      <w:bookmarkEnd w:id="23"/>
      <w:proofErr w:type="gramEnd"/>
      <w:r w:rsidRPr="00AC7DA7">
        <w:rPr>
          <w:rFonts w:ascii="Times New Roman" w:eastAsia="Times New Roman" w:hAnsi="Times New Roman" w:cs="Times New Roman"/>
          <w:sz w:val="24"/>
          <w:szCs w:val="24"/>
        </w:rPr>
        <w:t xml:space="preserve"> Retragerea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Cetăţenia Republicii Moldova poate fi retrasă printr-un decret al Preşedintelui Republicii Moldova persoanei care: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dobîndit cetăţenia Republicii Moldova în mod fraudulos, prin informaţie falsă sau prin ascunderea unui fapt pertinent;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s-</w:t>
      </w:r>
      <w:proofErr w:type="gramEnd"/>
      <w:r w:rsidRPr="00AC7DA7">
        <w:rPr>
          <w:rFonts w:ascii="Times New Roman" w:eastAsia="Times New Roman" w:hAnsi="Times New Roman" w:cs="Times New Roman"/>
          <w:sz w:val="24"/>
          <w:szCs w:val="24"/>
        </w:rPr>
        <w:t xml:space="preserve">a înrolat benevol în forţe armate străine;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săvîrşit fapte deosebit de grave prin care se aduc prejudicii esenţiale statului.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(2) Retragerea cetăţeniei nu se admite în baza temeiurilor prevăzute la alin</w:t>
      </w:r>
      <w:proofErr w:type="gramStart"/>
      <w:r w:rsidRPr="00AC7DA7">
        <w:rPr>
          <w:rFonts w:ascii="Times New Roman" w:eastAsia="Times New Roman" w:hAnsi="Times New Roman" w:cs="Times New Roman"/>
          <w:sz w:val="24"/>
          <w:szCs w:val="24"/>
        </w:rPr>
        <w:t>.(</w:t>
      </w:r>
      <w:proofErr w:type="gramEnd"/>
      <w:r w:rsidRPr="00AC7DA7">
        <w:rPr>
          <w:rFonts w:ascii="Times New Roman" w:eastAsia="Times New Roman" w:hAnsi="Times New Roman" w:cs="Times New Roman"/>
          <w:sz w:val="24"/>
          <w:szCs w:val="24"/>
        </w:rPr>
        <w:t xml:space="preserve">1) dacă persoana va deveni apatrid, cu excepţia celor de la lit.a).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(3) Retragerea cetăţeniei Republicii Moldova persoanei nu </w:t>
      </w:r>
      <w:proofErr w:type="gramStart"/>
      <w:r w:rsidRPr="00AC7DA7">
        <w:rPr>
          <w:rFonts w:ascii="Times New Roman" w:eastAsia="Times New Roman" w:hAnsi="Times New Roman" w:cs="Times New Roman"/>
          <w:sz w:val="24"/>
          <w:szCs w:val="24"/>
        </w:rPr>
        <w:t>produce</w:t>
      </w:r>
      <w:proofErr w:type="gramEnd"/>
      <w:r w:rsidRPr="00AC7DA7">
        <w:rPr>
          <w:rFonts w:ascii="Times New Roman" w:eastAsia="Times New Roman" w:hAnsi="Times New Roman" w:cs="Times New Roman"/>
          <w:sz w:val="24"/>
          <w:szCs w:val="24"/>
        </w:rPr>
        <w:t xml:space="preserve"> nici un efect asupra cetăţeniei soţului şi copiilor 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Capitolul IV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PLURALITATEA DE CETĂŢENII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4" w:name="Articolul_24."/>
      <w:proofErr w:type="gramStart"/>
      <w:r w:rsidRPr="00AC7DA7">
        <w:rPr>
          <w:rFonts w:ascii="Times New Roman" w:eastAsia="Times New Roman" w:hAnsi="Times New Roman" w:cs="Times New Roman"/>
          <w:b/>
          <w:bCs/>
          <w:sz w:val="24"/>
          <w:szCs w:val="24"/>
        </w:rPr>
        <w:t>Articolul 24.</w:t>
      </w:r>
      <w:bookmarkEnd w:id="24"/>
      <w:proofErr w:type="gramEnd"/>
      <w:r w:rsidRPr="00AC7DA7">
        <w:rPr>
          <w:rFonts w:ascii="Times New Roman" w:eastAsia="Times New Roman" w:hAnsi="Times New Roman" w:cs="Times New Roman"/>
          <w:sz w:val="24"/>
          <w:szCs w:val="24"/>
        </w:rPr>
        <w:t xml:space="preserve"> Cazurile de pluralitate de cetăţenii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În Republica Moldova, pluralitatea de cetăţenii se permite: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copiilor</w:t>
      </w:r>
      <w:proofErr w:type="gramEnd"/>
      <w:r w:rsidRPr="00AC7DA7">
        <w:rPr>
          <w:rFonts w:ascii="Times New Roman" w:eastAsia="Times New Roman" w:hAnsi="Times New Roman" w:cs="Times New Roman"/>
          <w:sz w:val="24"/>
          <w:szCs w:val="24"/>
        </w:rPr>
        <w:t xml:space="preserve"> care au dobîndit automat la naştere cetăţenia Republicii Moldova şi cetăţenia unui alt stat;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cetăţenilor</w:t>
      </w:r>
      <w:proofErr w:type="gramEnd"/>
      <w:r w:rsidRPr="00AC7DA7">
        <w:rPr>
          <w:rFonts w:ascii="Times New Roman" w:eastAsia="Times New Roman" w:hAnsi="Times New Roman" w:cs="Times New Roman"/>
          <w:sz w:val="24"/>
          <w:szCs w:val="24"/>
        </w:rPr>
        <w:t xml:space="preserve"> săi care deţin concomitent cetăţenia unui alt stat, cînd această cetăţenie este dobîndită automat prin căsătorie;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copiilor</w:t>
      </w:r>
      <w:proofErr w:type="gramEnd"/>
      <w:r w:rsidRPr="00AC7DA7">
        <w:rPr>
          <w:rFonts w:ascii="Times New Roman" w:eastAsia="Times New Roman" w:hAnsi="Times New Roman" w:cs="Times New Roman"/>
          <w:sz w:val="24"/>
          <w:szCs w:val="24"/>
        </w:rPr>
        <w:t xml:space="preserve"> cetăţeni ai Republicii Moldova care au dobîndit cetăţenia unui alt stat în urma înfierii;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 </w:t>
      </w:r>
      <w:proofErr w:type="gramStart"/>
      <w:r w:rsidRPr="00AC7DA7">
        <w:rPr>
          <w:rFonts w:ascii="Times New Roman" w:eastAsia="Times New Roman" w:hAnsi="Times New Roman" w:cs="Times New Roman"/>
          <w:sz w:val="24"/>
          <w:szCs w:val="24"/>
        </w:rPr>
        <w:t>dacă</w:t>
      </w:r>
      <w:proofErr w:type="gramEnd"/>
      <w:r w:rsidRPr="00AC7DA7">
        <w:rPr>
          <w:rFonts w:ascii="Times New Roman" w:eastAsia="Times New Roman" w:hAnsi="Times New Roman" w:cs="Times New Roman"/>
          <w:sz w:val="24"/>
          <w:szCs w:val="24"/>
        </w:rPr>
        <w:t xml:space="preserve"> această pluralitate rezultă din prevederile acordurilor internaţionale la care Republica Moldova este parte;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 </w:t>
      </w:r>
      <w:proofErr w:type="gramStart"/>
      <w:r w:rsidRPr="00AC7DA7">
        <w:rPr>
          <w:rFonts w:ascii="Times New Roman" w:eastAsia="Times New Roman" w:hAnsi="Times New Roman" w:cs="Times New Roman"/>
          <w:sz w:val="24"/>
          <w:szCs w:val="24"/>
        </w:rPr>
        <w:t>în</w:t>
      </w:r>
      <w:proofErr w:type="gramEnd"/>
      <w:r w:rsidRPr="00AC7DA7">
        <w:rPr>
          <w:rFonts w:ascii="Times New Roman" w:eastAsia="Times New Roman" w:hAnsi="Times New Roman" w:cs="Times New Roman"/>
          <w:sz w:val="24"/>
          <w:szCs w:val="24"/>
        </w:rPr>
        <w:t xml:space="preserve"> cazul cînd renunţarea la cetăţenia unui alt stat sau pierderea ei nu este posibilă sau nu poate fi rezonabil cerută;</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f) </w:t>
      </w:r>
      <w:proofErr w:type="gramStart"/>
      <w:r w:rsidRPr="00AC7DA7">
        <w:rPr>
          <w:rFonts w:ascii="Times New Roman" w:eastAsia="Times New Roman" w:hAnsi="Times New Roman" w:cs="Times New Roman"/>
          <w:sz w:val="24"/>
          <w:szCs w:val="24"/>
        </w:rPr>
        <w:t>în</w:t>
      </w:r>
      <w:proofErr w:type="gramEnd"/>
      <w:r w:rsidRPr="00AC7DA7">
        <w:rPr>
          <w:rFonts w:ascii="Times New Roman" w:eastAsia="Times New Roman" w:hAnsi="Times New Roman" w:cs="Times New Roman"/>
          <w:sz w:val="24"/>
          <w:szCs w:val="24"/>
        </w:rPr>
        <w:t xml:space="preserve"> alte cazuri prevăzute de prezenta lege.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lastRenderedPageBreak/>
        <w:t xml:space="preserve">(2) În interesele republicii şi în cazuri excepţionale, cetăţenii unor alte state pot deveni şi cetăţeni ai Republicii Moldova, prin decret al Preşedintelui Republicii Moldova, dacă nu cad sub incidenţa art.20 lit.a)-d).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(3) Dobîndirea de către cetăţeanul Republicii Moldova a cetăţeniei altui stat nu atrage pierderea cetăţeniei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(4) Cetăţeanul Republicii Moldova care posedă cetăţenia altui stat, în raporturile cu Republica Moldova, este recunoscut numai ca cetăţean al ei, cu excepţia cazurilor prevăzute la alin</w:t>
      </w:r>
      <w:proofErr w:type="gramStart"/>
      <w:r w:rsidRPr="00AC7DA7">
        <w:rPr>
          <w:rFonts w:ascii="Times New Roman" w:eastAsia="Times New Roman" w:hAnsi="Times New Roman" w:cs="Times New Roman"/>
          <w:sz w:val="24"/>
          <w:szCs w:val="24"/>
        </w:rPr>
        <w:t>.(</w:t>
      </w:r>
      <w:proofErr w:type="gramEnd"/>
      <w:r w:rsidRPr="00AC7DA7">
        <w:rPr>
          <w:rFonts w:ascii="Times New Roman" w:eastAsia="Times New Roman" w:hAnsi="Times New Roman" w:cs="Times New Roman"/>
          <w:sz w:val="24"/>
          <w:szCs w:val="24"/>
        </w:rPr>
        <w:t xml:space="preserve">1) lit.a)–e) şi alin.(2).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5" w:name="Articolul_25."/>
      <w:proofErr w:type="gramStart"/>
      <w:r w:rsidRPr="00AC7DA7">
        <w:rPr>
          <w:rFonts w:ascii="Times New Roman" w:eastAsia="Times New Roman" w:hAnsi="Times New Roman" w:cs="Times New Roman"/>
          <w:b/>
          <w:bCs/>
          <w:sz w:val="24"/>
          <w:szCs w:val="24"/>
        </w:rPr>
        <w:t>Articolul 25.</w:t>
      </w:r>
      <w:bookmarkEnd w:id="25"/>
      <w:proofErr w:type="gramEnd"/>
      <w:r w:rsidRPr="00AC7DA7">
        <w:rPr>
          <w:rFonts w:ascii="Times New Roman" w:eastAsia="Times New Roman" w:hAnsi="Times New Roman" w:cs="Times New Roman"/>
          <w:sz w:val="24"/>
          <w:szCs w:val="24"/>
        </w:rPr>
        <w:t xml:space="preserve"> Drepturile şi îndatoririle în cazul pluralităţii de cetăţenii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Cetăţenii Republicii Moldova, domiciliaţi legal şi obişnuit pe teritoriul Republicii Moldova, </w:t>
      </w:r>
      <w:proofErr w:type="gramStart"/>
      <w:r w:rsidRPr="00AC7DA7">
        <w:rPr>
          <w:rFonts w:ascii="Times New Roman" w:eastAsia="Times New Roman" w:hAnsi="Times New Roman" w:cs="Times New Roman"/>
          <w:sz w:val="24"/>
          <w:szCs w:val="24"/>
        </w:rPr>
        <w:t>care</w:t>
      </w:r>
      <w:proofErr w:type="gramEnd"/>
      <w:r w:rsidRPr="00AC7DA7">
        <w:rPr>
          <w:rFonts w:ascii="Times New Roman" w:eastAsia="Times New Roman" w:hAnsi="Times New Roman" w:cs="Times New Roman"/>
          <w:sz w:val="24"/>
          <w:szCs w:val="24"/>
        </w:rPr>
        <w:t xml:space="preserve"> posedă legal şi cetăţenia unui alt stat beneficiază în egală măsură de aceleaşi drepturi şi îndatoriri ca şi ceilalţi cetăţeni ai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[Art.25 modificat prin </w:t>
      </w:r>
      <w:hyperlink r:id="rId18" w:history="1">
        <w:r w:rsidRPr="00AC7DA7">
          <w:rPr>
            <w:rFonts w:ascii="Times New Roman" w:eastAsia="Times New Roman" w:hAnsi="Times New Roman" w:cs="Times New Roman"/>
            <w:i/>
            <w:iCs/>
            <w:color w:val="0000FF"/>
            <w:sz w:val="20"/>
            <w:szCs w:val="20"/>
            <w:u w:val="single"/>
          </w:rPr>
          <w:t>Legea nr.127-XVIII din 23.12.2009</w:t>
        </w:r>
      </w:hyperlink>
      <w:r w:rsidRPr="00AC7DA7">
        <w:rPr>
          <w:rFonts w:ascii="Times New Roman" w:eastAsia="Times New Roman" w:hAnsi="Times New Roman" w:cs="Times New Roman"/>
          <w:i/>
          <w:iCs/>
          <w:color w:val="663300"/>
          <w:sz w:val="20"/>
          <w:szCs w:val="20"/>
        </w:rPr>
        <w:t xml:space="preserve">, în vigoare 31.12.2009] </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[Art.25 completat prin </w:t>
      </w:r>
      <w:hyperlink r:id="rId19" w:history="1">
        <w:r w:rsidRPr="00AC7DA7">
          <w:rPr>
            <w:rFonts w:ascii="Times New Roman" w:eastAsia="Times New Roman" w:hAnsi="Times New Roman" w:cs="Times New Roman"/>
            <w:i/>
            <w:iCs/>
            <w:color w:val="0000FF"/>
            <w:sz w:val="20"/>
            <w:szCs w:val="20"/>
            <w:u w:val="single"/>
          </w:rPr>
          <w:t>Legea nr.273-XVI din 07.12.2007</w:t>
        </w:r>
      </w:hyperlink>
      <w:r w:rsidRPr="00AC7DA7">
        <w:rPr>
          <w:rFonts w:ascii="Times New Roman" w:eastAsia="Times New Roman" w:hAnsi="Times New Roman" w:cs="Times New Roman"/>
          <w:i/>
          <w:iCs/>
          <w:color w:val="663300"/>
          <w:sz w:val="20"/>
          <w:szCs w:val="20"/>
        </w:rPr>
        <w:t xml:space="preserve">, în vigoare 13.05.2008]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6" w:name="Articolul_26."/>
      <w:proofErr w:type="gramStart"/>
      <w:r w:rsidRPr="00AC7DA7">
        <w:rPr>
          <w:rFonts w:ascii="Times New Roman" w:eastAsia="Times New Roman" w:hAnsi="Times New Roman" w:cs="Times New Roman"/>
          <w:b/>
          <w:bCs/>
          <w:sz w:val="24"/>
          <w:szCs w:val="24"/>
        </w:rPr>
        <w:t>Articolul 26.</w:t>
      </w:r>
      <w:bookmarkEnd w:id="26"/>
      <w:proofErr w:type="gramEnd"/>
      <w:r w:rsidRPr="00AC7DA7">
        <w:rPr>
          <w:rFonts w:ascii="Times New Roman" w:eastAsia="Times New Roman" w:hAnsi="Times New Roman" w:cs="Times New Roman"/>
          <w:sz w:val="24"/>
          <w:szCs w:val="24"/>
        </w:rPr>
        <w:t xml:space="preserve"> Modalităţile de satisfacere </w:t>
      </w:r>
      <w:proofErr w:type="gramStart"/>
      <w:r w:rsidRPr="00AC7DA7">
        <w:rPr>
          <w:rFonts w:ascii="Times New Roman" w:eastAsia="Times New Roman" w:hAnsi="Times New Roman" w:cs="Times New Roman"/>
          <w:sz w:val="24"/>
          <w:szCs w:val="24"/>
        </w:rPr>
        <w:t>a</w:t>
      </w:r>
      <w:proofErr w:type="gramEnd"/>
      <w:r w:rsidRPr="00AC7DA7">
        <w:rPr>
          <w:rFonts w:ascii="Times New Roman" w:eastAsia="Times New Roman" w:hAnsi="Times New Roman" w:cs="Times New Roman"/>
          <w:sz w:val="24"/>
          <w:szCs w:val="24"/>
        </w:rPr>
        <w:t xml:space="preserve"> obligaţiunii militare în cazul pluralităţii de cetăţenii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Persoana care este cetăţean al Republicii Moldova şi care posedă legal şi cetăţenia unui alt stat este supusă serviciului militar faţă de Republica Moldova dacă domiciliază legal şi obişnuit pe teritoriul ei, chiar dacă este scutită de obligaţiunea militară faţă de alt stat.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Capitolul V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ATRIBUŢIILE REFERITOARE LA CETĂŢENIE ALE AUTORITĂŢILOR PUBLICE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7" w:name="Articolul_27."/>
      <w:proofErr w:type="gramStart"/>
      <w:r w:rsidRPr="00AC7DA7">
        <w:rPr>
          <w:rFonts w:ascii="Times New Roman" w:eastAsia="Times New Roman" w:hAnsi="Times New Roman" w:cs="Times New Roman"/>
          <w:b/>
          <w:bCs/>
          <w:sz w:val="24"/>
          <w:szCs w:val="24"/>
        </w:rPr>
        <w:t>Articolul 27.</w:t>
      </w:r>
      <w:bookmarkEnd w:id="27"/>
      <w:proofErr w:type="gramEnd"/>
      <w:r w:rsidRPr="00AC7DA7">
        <w:rPr>
          <w:rFonts w:ascii="Times New Roman" w:eastAsia="Times New Roman" w:hAnsi="Times New Roman" w:cs="Times New Roman"/>
          <w:sz w:val="24"/>
          <w:szCs w:val="24"/>
        </w:rPr>
        <w:t xml:space="preserve"> Atribuţiile Preşedintelui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Preşedintele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w:t>
      </w:r>
      <w:proofErr w:type="gramStart"/>
      <w:r w:rsidRPr="00AC7DA7">
        <w:rPr>
          <w:rFonts w:ascii="Times New Roman" w:eastAsia="Times New Roman" w:hAnsi="Times New Roman" w:cs="Times New Roman"/>
          <w:sz w:val="24"/>
          <w:szCs w:val="24"/>
        </w:rPr>
        <w:t>soluţionează</w:t>
      </w:r>
      <w:proofErr w:type="gramEnd"/>
      <w:r w:rsidRPr="00AC7DA7">
        <w:rPr>
          <w:rFonts w:ascii="Times New Roman" w:eastAsia="Times New Roman" w:hAnsi="Times New Roman" w:cs="Times New Roman"/>
          <w:sz w:val="24"/>
          <w:szCs w:val="24"/>
        </w:rPr>
        <w:t xml:space="preserve"> problemele cetăţeniei conform </w:t>
      </w:r>
      <w:hyperlink r:id="rId20" w:history="1">
        <w:r w:rsidRPr="00AC7DA7">
          <w:rPr>
            <w:rFonts w:ascii="Times New Roman" w:eastAsia="Times New Roman" w:hAnsi="Times New Roman" w:cs="Times New Roman"/>
            <w:color w:val="0000FF"/>
            <w:sz w:val="24"/>
            <w:szCs w:val="24"/>
            <w:u w:val="single"/>
          </w:rPr>
          <w:t>Constituţiei</w:t>
        </w:r>
      </w:hyperlink>
      <w:r w:rsidRPr="00AC7DA7">
        <w:rPr>
          <w:rFonts w:ascii="Times New Roman" w:eastAsia="Times New Roman" w:hAnsi="Times New Roman" w:cs="Times New Roman"/>
          <w:sz w:val="24"/>
          <w:szCs w:val="24"/>
        </w:rPr>
        <w:t xml:space="preserve"> şi prezentei legi;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emite</w:t>
      </w:r>
      <w:proofErr w:type="gramEnd"/>
      <w:r w:rsidRPr="00AC7DA7">
        <w:rPr>
          <w:rFonts w:ascii="Times New Roman" w:eastAsia="Times New Roman" w:hAnsi="Times New Roman" w:cs="Times New Roman"/>
          <w:sz w:val="24"/>
          <w:szCs w:val="24"/>
        </w:rPr>
        <w:t xml:space="preserve"> decrete în cazul acordării, redobîndirii, renunţării şi retragerii cetăţeniei Republicii Moldova, iar în cazul refuzului de acordare a cetăţeniei, dă un răspuns argumentat.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8" w:name="Articolul_28."/>
      <w:proofErr w:type="gramStart"/>
      <w:r w:rsidRPr="00AC7DA7">
        <w:rPr>
          <w:rFonts w:ascii="Times New Roman" w:eastAsia="Times New Roman" w:hAnsi="Times New Roman" w:cs="Times New Roman"/>
          <w:b/>
          <w:bCs/>
          <w:sz w:val="24"/>
          <w:szCs w:val="24"/>
        </w:rPr>
        <w:t>Articolul 28.</w:t>
      </w:r>
      <w:bookmarkEnd w:id="28"/>
      <w:proofErr w:type="gramEnd"/>
      <w:r w:rsidRPr="00AC7DA7">
        <w:rPr>
          <w:rFonts w:ascii="Times New Roman" w:eastAsia="Times New Roman" w:hAnsi="Times New Roman" w:cs="Times New Roman"/>
          <w:sz w:val="24"/>
          <w:szCs w:val="24"/>
        </w:rPr>
        <w:t xml:space="preserve"> Atribuţiile Ministerului Tehnologiei Informaţiei şi Comunicaţiilor şi ale organelor lui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Ministerul Tehnologiei Informaţiei şi Comunicaţiilor şi organele lui: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primesc de la persoanele cu domiciliul legal şi obişnuit pe teritoriul Republicii Moldova, în condiţiile prezentei legi, cereri privind dobîndirea cetăţeniei prin naturalizare şi privind redobîndirea cetăţeniei Republicii Moldova, verifică documentele prezentate în vederea corespunderii acestora cerinţelor prezentei legi. În cazul întrunirii tuturor condiţiilor prevăzute de legislaţia în vigoare, ministerul şi organele lui întocmesc un aviz argumentat şi, împreună cu avizele Ministerului Afacerilor Interne, Serviciului de Informaţii şi Securitate şi cu cererea solicitantului, îl expediază Preşedintelui Republicii Moldova spre soluţionare; </w:t>
      </w:r>
    </w:p>
    <w:p w:rsidR="00AC7DA7" w:rsidRPr="00AC7DA7" w:rsidRDefault="00AC7DA7" w:rsidP="00AC7DA7">
      <w:pPr>
        <w:spacing w:after="0" w:line="240" w:lineRule="auto"/>
        <w:ind w:left="567" w:right="567" w:hanging="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Notă: Se declară drept neconstituţională sintagma “În cazul întrunirii tuturor condiţiilor prevăzute de legislaţia în vigoare, ministerul şi organele lui întocmesc un aviz argumentat”, cuprinsă în articolul 28 lit</w:t>
      </w:r>
      <w:proofErr w:type="gramStart"/>
      <w:r w:rsidRPr="00AC7DA7">
        <w:rPr>
          <w:rFonts w:ascii="Times New Roman" w:eastAsia="Times New Roman" w:hAnsi="Times New Roman" w:cs="Times New Roman"/>
          <w:i/>
          <w:iCs/>
          <w:color w:val="663300"/>
          <w:sz w:val="20"/>
          <w:szCs w:val="20"/>
        </w:rPr>
        <w:t>.(</w:t>
      </w:r>
      <w:proofErr w:type="gramEnd"/>
      <w:r w:rsidRPr="00AC7DA7">
        <w:rPr>
          <w:rFonts w:ascii="Times New Roman" w:eastAsia="Times New Roman" w:hAnsi="Times New Roman" w:cs="Times New Roman"/>
          <w:i/>
          <w:iCs/>
          <w:color w:val="663300"/>
          <w:sz w:val="20"/>
          <w:szCs w:val="20"/>
        </w:rPr>
        <w:t xml:space="preserve">a) conform </w:t>
      </w:r>
      <w:hyperlink r:id="rId21" w:history="1">
        <w:r w:rsidRPr="00AC7DA7">
          <w:rPr>
            <w:rFonts w:ascii="Times New Roman" w:eastAsia="Times New Roman" w:hAnsi="Times New Roman" w:cs="Times New Roman"/>
            <w:i/>
            <w:iCs/>
            <w:color w:val="0000FF"/>
            <w:sz w:val="20"/>
            <w:szCs w:val="20"/>
            <w:u w:val="single"/>
          </w:rPr>
          <w:t>Hot. Curţii Constituţionale nr.11 din 30.10.2012</w:t>
        </w:r>
      </w:hyperlink>
      <w:r w:rsidRPr="00AC7DA7">
        <w:rPr>
          <w:rFonts w:ascii="Times New Roman" w:eastAsia="Times New Roman" w:hAnsi="Times New Roman" w:cs="Times New Roman"/>
          <w:i/>
          <w:iCs/>
          <w:color w:val="663300"/>
          <w:sz w:val="20"/>
          <w:szCs w:val="20"/>
        </w:rPr>
        <w:t xml:space="preserve">, în vigoare 30.10.2012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examinează</w:t>
      </w:r>
      <w:proofErr w:type="gramEnd"/>
      <w:r w:rsidRPr="00AC7DA7">
        <w:rPr>
          <w:rFonts w:ascii="Times New Roman" w:eastAsia="Times New Roman" w:hAnsi="Times New Roman" w:cs="Times New Roman"/>
          <w:sz w:val="24"/>
          <w:szCs w:val="24"/>
        </w:rPr>
        <w:t xml:space="preserve"> cereri privind dobîndirea cetăţeniei prin recunoaştere, conform prevederilor art.12 alin.(2), şi iau decizia de recunoaştere a cetăţeniei sau de refuz. În cazul persoanelor </w:t>
      </w:r>
      <w:proofErr w:type="gramStart"/>
      <w:r w:rsidRPr="00AC7DA7">
        <w:rPr>
          <w:rFonts w:ascii="Times New Roman" w:eastAsia="Times New Roman" w:hAnsi="Times New Roman" w:cs="Times New Roman"/>
          <w:sz w:val="24"/>
          <w:szCs w:val="24"/>
        </w:rPr>
        <w:t xml:space="preserve">care </w:t>
      </w:r>
      <w:r w:rsidRPr="00AC7DA7">
        <w:rPr>
          <w:rFonts w:ascii="Times New Roman" w:eastAsia="Times New Roman" w:hAnsi="Times New Roman" w:cs="Times New Roman"/>
          <w:sz w:val="24"/>
          <w:szCs w:val="24"/>
        </w:rPr>
        <w:lastRenderedPageBreak/>
        <w:t>deţin</w:t>
      </w:r>
      <w:proofErr w:type="gramEnd"/>
      <w:r w:rsidRPr="00AC7DA7">
        <w:rPr>
          <w:rFonts w:ascii="Times New Roman" w:eastAsia="Times New Roman" w:hAnsi="Times New Roman" w:cs="Times New Roman"/>
          <w:sz w:val="24"/>
          <w:szCs w:val="24"/>
        </w:rPr>
        <w:t xml:space="preserve"> cetăţenia altui stat, decizia se ia în conformitate cu avizul argumentat al Serviciului de Informaţii şi Securitate;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determină</w:t>
      </w:r>
      <w:proofErr w:type="gramEnd"/>
      <w:r w:rsidRPr="00AC7DA7">
        <w:rPr>
          <w:rFonts w:ascii="Times New Roman" w:eastAsia="Times New Roman" w:hAnsi="Times New Roman" w:cs="Times New Roman"/>
          <w:sz w:val="24"/>
          <w:szCs w:val="24"/>
        </w:rPr>
        <w:t xml:space="preserve"> apartenenţa sau neapartenenţa la Republica Moldova a persoanelor care domiciliază legal şi obişnuit pe teritoriul 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 </w:t>
      </w:r>
      <w:proofErr w:type="gramStart"/>
      <w:r w:rsidRPr="00AC7DA7">
        <w:rPr>
          <w:rFonts w:ascii="Times New Roman" w:eastAsia="Times New Roman" w:hAnsi="Times New Roman" w:cs="Times New Roman"/>
          <w:sz w:val="24"/>
          <w:szCs w:val="24"/>
        </w:rPr>
        <w:t>examinează</w:t>
      </w:r>
      <w:proofErr w:type="gramEnd"/>
      <w:r w:rsidRPr="00AC7DA7">
        <w:rPr>
          <w:rFonts w:ascii="Times New Roman" w:eastAsia="Times New Roman" w:hAnsi="Times New Roman" w:cs="Times New Roman"/>
          <w:sz w:val="24"/>
          <w:szCs w:val="24"/>
        </w:rPr>
        <w:t xml:space="preserve"> şi avizează propunerile privind retragerea cetăţeniei Republicii Moldova persoanelor care domiciliază legal şi obişnuit pe teritoriul ei şi înaintează Preşedintelui Republicii Moldova materialele de retragere a cetăţeniei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 </w:t>
      </w:r>
      <w:proofErr w:type="gramStart"/>
      <w:r w:rsidRPr="00AC7DA7">
        <w:rPr>
          <w:rFonts w:ascii="Times New Roman" w:eastAsia="Times New Roman" w:hAnsi="Times New Roman" w:cs="Times New Roman"/>
          <w:sz w:val="24"/>
          <w:szCs w:val="24"/>
        </w:rPr>
        <w:t>eliberează</w:t>
      </w:r>
      <w:proofErr w:type="gramEnd"/>
      <w:r w:rsidRPr="00AC7DA7">
        <w:rPr>
          <w:rFonts w:ascii="Times New Roman" w:eastAsia="Times New Roman" w:hAnsi="Times New Roman" w:cs="Times New Roman"/>
          <w:sz w:val="24"/>
          <w:szCs w:val="24"/>
        </w:rPr>
        <w:t xml:space="preserve"> documente ce adeveresc dobîndirea sau pierderea cetăţeniei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f) </w:t>
      </w:r>
      <w:proofErr w:type="gramStart"/>
      <w:r w:rsidRPr="00AC7DA7">
        <w:rPr>
          <w:rFonts w:ascii="Times New Roman" w:eastAsia="Times New Roman" w:hAnsi="Times New Roman" w:cs="Times New Roman"/>
          <w:sz w:val="24"/>
          <w:szCs w:val="24"/>
        </w:rPr>
        <w:t>ţin</w:t>
      </w:r>
      <w:proofErr w:type="gramEnd"/>
      <w:r w:rsidRPr="00AC7DA7">
        <w:rPr>
          <w:rFonts w:ascii="Times New Roman" w:eastAsia="Times New Roman" w:hAnsi="Times New Roman" w:cs="Times New Roman"/>
          <w:sz w:val="24"/>
          <w:szCs w:val="24"/>
        </w:rPr>
        <w:t xml:space="preserve"> evidenţa persoanelor care au dobîndit sau au pierdut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g) </w:t>
      </w:r>
      <w:proofErr w:type="gramStart"/>
      <w:r w:rsidRPr="00AC7DA7">
        <w:rPr>
          <w:rFonts w:ascii="Times New Roman" w:eastAsia="Times New Roman" w:hAnsi="Times New Roman" w:cs="Times New Roman"/>
          <w:sz w:val="24"/>
          <w:szCs w:val="24"/>
        </w:rPr>
        <w:t>execută</w:t>
      </w:r>
      <w:proofErr w:type="gramEnd"/>
      <w:r w:rsidRPr="00AC7DA7">
        <w:rPr>
          <w:rFonts w:ascii="Times New Roman" w:eastAsia="Times New Roman" w:hAnsi="Times New Roman" w:cs="Times New Roman"/>
          <w:sz w:val="24"/>
          <w:szCs w:val="24"/>
        </w:rPr>
        <w:t xml:space="preserve"> decretele şi deciziile Preşedintelui Republicii Moldova privind cetăţenia şi eliberează actele de rigoare;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h) </w:t>
      </w:r>
      <w:proofErr w:type="gramStart"/>
      <w:r w:rsidRPr="00AC7DA7">
        <w:rPr>
          <w:rFonts w:ascii="Times New Roman" w:eastAsia="Times New Roman" w:hAnsi="Times New Roman" w:cs="Times New Roman"/>
          <w:sz w:val="24"/>
          <w:szCs w:val="24"/>
        </w:rPr>
        <w:t>exercită</w:t>
      </w:r>
      <w:proofErr w:type="gramEnd"/>
      <w:r w:rsidRPr="00AC7DA7">
        <w:rPr>
          <w:rFonts w:ascii="Times New Roman" w:eastAsia="Times New Roman" w:hAnsi="Times New Roman" w:cs="Times New Roman"/>
          <w:sz w:val="24"/>
          <w:szCs w:val="24"/>
        </w:rPr>
        <w:t xml:space="preserve"> şi alte atribuţii prevăzute de legislaţie. </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[Art.28 în redacţia </w:t>
      </w:r>
      <w:hyperlink r:id="rId22" w:history="1">
        <w:r w:rsidRPr="00AC7DA7">
          <w:rPr>
            <w:rFonts w:ascii="Times New Roman" w:eastAsia="Times New Roman" w:hAnsi="Times New Roman" w:cs="Times New Roman"/>
            <w:i/>
            <w:iCs/>
            <w:color w:val="0000FF"/>
            <w:sz w:val="20"/>
            <w:szCs w:val="20"/>
            <w:u w:val="single"/>
          </w:rPr>
          <w:t>Legii nr.112 din 09.06.2011</w:t>
        </w:r>
      </w:hyperlink>
      <w:r w:rsidRPr="00AC7DA7">
        <w:rPr>
          <w:rFonts w:ascii="Times New Roman" w:eastAsia="Times New Roman" w:hAnsi="Times New Roman" w:cs="Times New Roman"/>
          <w:i/>
          <w:iCs/>
          <w:color w:val="663300"/>
          <w:sz w:val="20"/>
          <w:szCs w:val="20"/>
        </w:rPr>
        <w:t xml:space="preserve">, în vigoare 08.07.2011] </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[Art.28 modificat prin </w:t>
      </w:r>
      <w:hyperlink r:id="rId23" w:history="1">
        <w:r w:rsidRPr="00AC7DA7">
          <w:rPr>
            <w:rFonts w:ascii="Times New Roman" w:eastAsia="Times New Roman" w:hAnsi="Times New Roman" w:cs="Times New Roman"/>
            <w:i/>
            <w:iCs/>
            <w:color w:val="0000FF"/>
            <w:sz w:val="20"/>
            <w:szCs w:val="20"/>
            <w:u w:val="single"/>
          </w:rPr>
          <w:t>Legea nr.275-XVI din 18.12.2008</w:t>
        </w:r>
      </w:hyperlink>
      <w:r w:rsidRPr="00AC7DA7">
        <w:rPr>
          <w:rFonts w:ascii="Times New Roman" w:eastAsia="Times New Roman" w:hAnsi="Times New Roman" w:cs="Times New Roman"/>
          <w:i/>
          <w:iCs/>
          <w:color w:val="663300"/>
          <w:sz w:val="20"/>
          <w:szCs w:val="20"/>
        </w:rPr>
        <w:t xml:space="preserve">, în vigoare 31.12.2008]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29" w:name="Articolul_29."/>
      <w:proofErr w:type="gramStart"/>
      <w:r w:rsidRPr="00AC7DA7">
        <w:rPr>
          <w:rFonts w:ascii="Times New Roman" w:eastAsia="Times New Roman" w:hAnsi="Times New Roman" w:cs="Times New Roman"/>
          <w:b/>
          <w:bCs/>
          <w:sz w:val="24"/>
          <w:szCs w:val="24"/>
        </w:rPr>
        <w:t>Articolul 29.</w:t>
      </w:r>
      <w:bookmarkEnd w:id="29"/>
      <w:proofErr w:type="gramEnd"/>
      <w:r w:rsidRPr="00AC7DA7">
        <w:rPr>
          <w:rFonts w:ascii="Times New Roman" w:eastAsia="Times New Roman" w:hAnsi="Times New Roman" w:cs="Times New Roman"/>
          <w:sz w:val="24"/>
          <w:szCs w:val="24"/>
        </w:rPr>
        <w:t xml:space="preserve"> Atribuţiile Ministerului Afacerilor Externe şi Integrării Europene şi ale instituţiilor lui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Ministerul Afacerilor Externe şi Integrării Europene, reprezentanţele diplomatice şi instituţiile consulare ale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primesc de la persoane cu domiciliu legal şi obişnuit în străinătate, în condiţiile prezentei legi, cereri privind cetăţenia, adună date despre solicitant, întocmesc un aviz argumentat şi, împreună cu avizul Ministerului Tehnologiei Informaţiei şi Comunicaţiilor, cu avizul Serviciului de Informaţii şi Securitate şi cu cererea solicitantului, îl expediază Preşedintelui Republicii Moldova spre soluţionare;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determină</w:t>
      </w:r>
      <w:proofErr w:type="gramEnd"/>
      <w:r w:rsidRPr="00AC7DA7">
        <w:rPr>
          <w:rFonts w:ascii="Times New Roman" w:eastAsia="Times New Roman" w:hAnsi="Times New Roman" w:cs="Times New Roman"/>
          <w:sz w:val="24"/>
          <w:szCs w:val="24"/>
        </w:rPr>
        <w:t xml:space="preserve"> apartenenţa sau neapartenenţa la Republica Moldova a persoanelor care domiciliază legal şi obişnuit în străinătate;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înaintează</w:t>
      </w:r>
      <w:proofErr w:type="gramEnd"/>
      <w:r w:rsidRPr="00AC7DA7">
        <w:rPr>
          <w:rFonts w:ascii="Times New Roman" w:eastAsia="Times New Roman" w:hAnsi="Times New Roman" w:cs="Times New Roman"/>
          <w:sz w:val="24"/>
          <w:szCs w:val="24"/>
        </w:rPr>
        <w:t xml:space="preserve"> propuneri întemeiate privind retragerea cetăţeniei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 </w:t>
      </w:r>
      <w:proofErr w:type="gramStart"/>
      <w:r w:rsidRPr="00AC7DA7">
        <w:rPr>
          <w:rFonts w:ascii="Times New Roman" w:eastAsia="Times New Roman" w:hAnsi="Times New Roman" w:cs="Times New Roman"/>
          <w:sz w:val="24"/>
          <w:szCs w:val="24"/>
        </w:rPr>
        <w:t>eliberează</w:t>
      </w:r>
      <w:proofErr w:type="gramEnd"/>
      <w:r w:rsidRPr="00AC7DA7">
        <w:rPr>
          <w:rFonts w:ascii="Times New Roman" w:eastAsia="Times New Roman" w:hAnsi="Times New Roman" w:cs="Times New Roman"/>
          <w:sz w:val="24"/>
          <w:szCs w:val="24"/>
        </w:rPr>
        <w:t xml:space="preserve"> acte ce adeveresc dobîndirea sau pierderea cetăţeniei Republicii Moldova persoanelor domiciliate legal şi obişnuit în străinătate;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 </w:t>
      </w:r>
      <w:proofErr w:type="gramStart"/>
      <w:r w:rsidRPr="00AC7DA7">
        <w:rPr>
          <w:rFonts w:ascii="Times New Roman" w:eastAsia="Times New Roman" w:hAnsi="Times New Roman" w:cs="Times New Roman"/>
          <w:sz w:val="24"/>
          <w:szCs w:val="24"/>
        </w:rPr>
        <w:t>execută</w:t>
      </w:r>
      <w:proofErr w:type="gramEnd"/>
      <w:r w:rsidRPr="00AC7DA7">
        <w:rPr>
          <w:rFonts w:ascii="Times New Roman" w:eastAsia="Times New Roman" w:hAnsi="Times New Roman" w:cs="Times New Roman"/>
          <w:sz w:val="24"/>
          <w:szCs w:val="24"/>
        </w:rPr>
        <w:t xml:space="preserve"> decretele şi deciziile Preşedintelui Republicii Moldova privind cetăţenia;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f) </w:t>
      </w:r>
      <w:proofErr w:type="gramStart"/>
      <w:r w:rsidRPr="00AC7DA7">
        <w:rPr>
          <w:rFonts w:ascii="Times New Roman" w:eastAsia="Times New Roman" w:hAnsi="Times New Roman" w:cs="Times New Roman"/>
          <w:sz w:val="24"/>
          <w:szCs w:val="24"/>
        </w:rPr>
        <w:t>exercită</w:t>
      </w:r>
      <w:proofErr w:type="gramEnd"/>
      <w:r w:rsidRPr="00AC7DA7">
        <w:rPr>
          <w:rFonts w:ascii="Times New Roman" w:eastAsia="Times New Roman" w:hAnsi="Times New Roman" w:cs="Times New Roman"/>
          <w:sz w:val="24"/>
          <w:szCs w:val="24"/>
        </w:rPr>
        <w:t xml:space="preserve"> şi alte atribuţii prevăzute de legislaţie.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0" w:name="Articolul_29&lt;sup&gt;1&lt;/sup&gt;."/>
      <w:proofErr w:type="gramStart"/>
      <w:r w:rsidRPr="00AC7DA7">
        <w:rPr>
          <w:rFonts w:ascii="Times New Roman" w:eastAsia="Times New Roman" w:hAnsi="Times New Roman" w:cs="Times New Roman"/>
          <w:b/>
          <w:bCs/>
          <w:sz w:val="24"/>
          <w:szCs w:val="24"/>
        </w:rPr>
        <w:t>Articolul 29</w:t>
      </w:r>
      <w:r w:rsidRPr="00AC7DA7">
        <w:rPr>
          <w:rFonts w:ascii="Times New Roman" w:eastAsia="Times New Roman" w:hAnsi="Times New Roman" w:cs="Times New Roman"/>
          <w:b/>
          <w:bCs/>
          <w:sz w:val="24"/>
          <w:szCs w:val="24"/>
          <w:vertAlign w:val="superscript"/>
        </w:rPr>
        <w:t>1</w:t>
      </w:r>
      <w:r w:rsidRPr="00AC7DA7">
        <w:rPr>
          <w:rFonts w:ascii="Times New Roman" w:eastAsia="Times New Roman" w:hAnsi="Times New Roman" w:cs="Times New Roman"/>
          <w:b/>
          <w:bCs/>
          <w:sz w:val="24"/>
          <w:szCs w:val="24"/>
        </w:rPr>
        <w:t>.</w:t>
      </w:r>
      <w:bookmarkEnd w:id="30"/>
      <w:proofErr w:type="gramEnd"/>
      <w:r w:rsidRPr="00AC7DA7">
        <w:rPr>
          <w:rFonts w:ascii="Times New Roman" w:eastAsia="Times New Roman" w:hAnsi="Times New Roman" w:cs="Times New Roman"/>
          <w:sz w:val="24"/>
          <w:szCs w:val="24"/>
        </w:rPr>
        <w:t xml:space="preserve"> Atribuţiile Ministerului Afacerilor Interne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Ministerul Afacerilor Interne: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adună date despre solicitant, efectuează controalele necesare pentru a stabili temeiurile de refuz al acordării cetăţeniei, întocmeşte avize privind acordarea sau redobîndirea cetăţeniei Republicii Moldova şi le prezintă Ministerului Tehnologiei Informaţiei şi Comunicaţiilor;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prezintă</w:t>
      </w:r>
      <w:proofErr w:type="gramEnd"/>
      <w:r w:rsidRPr="00AC7DA7">
        <w:rPr>
          <w:rFonts w:ascii="Times New Roman" w:eastAsia="Times New Roman" w:hAnsi="Times New Roman" w:cs="Times New Roman"/>
          <w:sz w:val="24"/>
          <w:szCs w:val="24"/>
        </w:rPr>
        <w:t xml:space="preserve"> Ministerului Tehnologiei Informaţiei şi Comunicaţiilor propuneri privind retragerea cetăţeniei Republicii Moldova.</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1" w:name="Articolul_30."/>
      <w:proofErr w:type="gramStart"/>
      <w:r w:rsidRPr="00AC7DA7">
        <w:rPr>
          <w:rFonts w:ascii="Times New Roman" w:eastAsia="Times New Roman" w:hAnsi="Times New Roman" w:cs="Times New Roman"/>
          <w:b/>
          <w:bCs/>
          <w:sz w:val="24"/>
          <w:szCs w:val="24"/>
        </w:rPr>
        <w:t>Articolul 30.</w:t>
      </w:r>
      <w:bookmarkEnd w:id="31"/>
      <w:proofErr w:type="gramEnd"/>
      <w:r w:rsidRPr="00AC7DA7">
        <w:rPr>
          <w:rFonts w:ascii="Times New Roman" w:eastAsia="Times New Roman" w:hAnsi="Times New Roman" w:cs="Times New Roman"/>
          <w:sz w:val="24"/>
          <w:szCs w:val="24"/>
        </w:rPr>
        <w:t xml:space="preserve"> Atribuţiile Serviciului de Informaţii şi Securitate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Serviciul de Informaţii şi Securitate întocmeşte, în condiţiile prezentei legi, aviz privind persoana care solicită acordarea sau redobîndirea cetăţeniei Republicii Moldova, precum şi aviz în cazul propunerii de retragere a acesteia şi le prezintă organului care le-a solicitat.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2" w:name="Articolul_31."/>
      <w:proofErr w:type="gramStart"/>
      <w:r w:rsidRPr="00AC7DA7">
        <w:rPr>
          <w:rFonts w:ascii="Times New Roman" w:eastAsia="Times New Roman" w:hAnsi="Times New Roman" w:cs="Times New Roman"/>
          <w:b/>
          <w:bCs/>
          <w:sz w:val="24"/>
          <w:szCs w:val="24"/>
        </w:rPr>
        <w:lastRenderedPageBreak/>
        <w:t>Articolul 31.</w:t>
      </w:r>
      <w:bookmarkEnd w:id="32"/>
      <w:proofErr w:type="gramEnd"/>
      <w:r w:rsidRPr="00AC7DA7">
        <w:rPr>
          <w:rFonts w:ascii="Times New Roman" w:eastAsia="Times New Roman" w:hAnsi="Times New Roman" w:cs="Times New Roman"/>
          <w:sz w:val="24"/>
          <w:szCs w:val="24"/>
        </w:rPr>
        <w:t xml:space="preserve"> Comisia pentru problemele cetăţeniei şi acordării de azil politic de pe lîngă Preşedintele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Pentru examinarea prealabilă a problemelor cetăţeniei Republicii Moldova, pe lîngă Preşedintele Republicii Moldova funcţionează Comisia pentru problemele cetăţeniei şi acordării de azil politic, al cărei mod de organizare şi funcţionare se stabileşte în regulament, aprobat de Preşedintele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Capitolul VI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PROCEDURA DOBÎNDIRII ŞI PIERDERII CETĂŢENIEI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3" w:name="Articolul_32."/>
      <w:proofErr w:type="gramStart"/>
      <w:r w:rsidRPr="00AC7DA7">
        <w:rPr>
          <w:rFonts w:ascii="Times New Roman" w:eastAsia="Times New Roman" w:hAnsi="Times New Roman" w:cs="Times New Roman"/>
          <w:b/>
          <w:bCs/>
          <w:sz w:val="24"/>
          <w:szCs w:val="24"/>
        </w:rPr>
        <w:t>Articolul 32.</w:t>
      </w:r>
      <w:bookmarkEnd w:id="33"/>
      <w:proofErr w:type="gramEnd"/>
      <w:r w:rsidRPr="00AC7DA7">
        <w:rPr>
          <w:rFonts w:ascii="Times New Roman" w:eastAsia="Times New Roman" w:hAnsi="Times New Roman" w:cs="Times New Roman"/>
          <w:sz w:val="24"/>
          <w:szCs w:val="24"/>
        </w:rPr>
        <w:t xml:space="preserve"> Cererea privind cetăţenia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Demersul privind cetăţenia Republicii Moldova se întocmeşte după o cerere-chestionar de o formă stabilită de Guvern. Cererea privitoare la persoana care nu a împlinit vîrsta de 18 ani se examinează la demersul reprezentantului ei legal, autentificat de notar, iar în străinătate – de reprezentanţa diplomatică sau instituţia consulară 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La depunerea cererilor privind cetăţenia Republicii Moldova scrise în numele copiilor în vîrstă de la 14 pînă la 18 ani, este obligatoriu consimţămîntul lor, exprimat în scris şi autentificat de notar, iar în străinătate – de reprezentanţele diplomatice sau de instituţiile consulare ale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4" w:name="Articolul_33."/>
      <w:proofErr w:type="gramStart"/>
      <w:r w:rsidRPr="00AC7DA7">
        <w:rPr>
          <w:rFonts w:ascii="Times New Roman" w:eastAsia="Times New Roman" w:hAnsi="Times New Roman" w:cs="Times New Roman"/>
          <w:b/>
          <w:bCs/>
          <w:sz w:val="24"/>
          <w:szCs w:val="24"/>
        </w:rPr>
        <w:t>Articolul 33.</w:t>
      </w:r>
      <w:bookmarkEnd w:id="34"/>
      <w:proofErr w:type="gramEnd"/>
      <w:r w:rsidRPr="00AC7DA7">
        <w:rPr>
          <w:rFonts w:ascii="Times New Roman" w:eastAsia="Times New Roman" w:hAnsi="Times New Roman" w:cs="Times New Roman"/>
          <w:sz w:val="24"/>
          <w:szCs w:val="24"/>
        </w:rPr>
        <w:t xml:space="preserve"> Modalitatea de prezentare a cererii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Cererea privind dobîndirea şi redobîndirea cetăţeniei Republicii Moldova se adresează Preşedintelui Republicii Moldova şi se depune, personal sau prin mandatar, ultimul dispunînd de procură autentificată de notar, la organul teritorial al Ministerului Tehnologiei Informaţiei şi Comunicaţiilor în a cărui rază îşi are domiciliu solicitantul, iar în cazul persoanei cu domiciliu legal şi obişnuit în străinătate, la reprezentanţa diplomatică sau instituţia consulară a Republicii Moldova sau la Ministerul Afacerilor Externe şi Integrării Europene al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(2) Cererea privind renunţarea la cetăţenia Republicii Moldova se adresează Preşedintelui Republicii Moldova şi se depune numai de persoanele care îşi au domiciliu legal şi obişnuit în străinătate, la reprezentanţa diplomatică sau instituţia consulară a Republicii Moldova.</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[Art.33 modificat prin </w:t>
      </w:r>
      <w:hyperlink r:id="rId24" w:history="1">
        <w:r w:rsidRPr="00AC7DA7">
          <w:rPr>
            <w:rFonts w:ascii="Times New Roman" w:eastAsia="Times New Roman" w:hAnsi="Times New Roman" w:cs="Times New Roman"/>
            <w:i/>
            <w:iCs/>
            <w:color w:val="0000FF"/>
            <w:sz w:val="20"/>
            <w:szCs w:val="20"/>
            <w:u w:val="single"/>
          </w:rPr>
          <w:t>Legea nr.275-XVI din 18.12.2008</w:t>
        </w:r>
      </w:hyperlink>
      <w:r w:rsidRPr="00AC7DA7">
        <w:rPr>
          <w:rFonts w:ascii="Times New Roman" w:eastAsia="Times New Roman" w:hAnsi="Times New Roman" w:cs="Times New Roman"/>
          <w:i/>
          <w:iCs/>
          <w:color w:val="663300"/>
          <w:sz w:val="20"/>
          <w:szCs w:val="20"/>
        </w:rPr>
        <w:t xml:space="preserve">, în vigoare 31.12.2008]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5" w:name="Articolul_34."/>
      <w:proofErr w:type="gramStart"/>
      <w:r w:rsidRPr="00AC7DA7">
        <w:rPr>
          <w:rFonts w:ascii="Times New Roman" w:eastAsia="Times New Roman" w:hAnsi="Times New Roman" w:cs="Times New Roman"/>
          <w:b/>
          <w:bCs/>
          <w:sz w:val="24"/>
          <w:szCs w:val="24"/>
        </w:rPr>
        <w:t>Articolul 34.</w:t>
      </w:r>
      <w:bookmarkEnd w:id="35"/>
      <w:proofErr w:type="gramEnd"/>
      <w:r w:rsidRPr="00AC7DA7">
        <w:rPr>
          <w:rFonts w:ascii="Times New Roman" w:eastAsia="Times New Roman" w:hAnsi="Times New Roman" w:cs="Times New Roman"/>
          <w:sz w:val="24"/>
          <w:szCs w:val="24"/>
        </w:rPr>
        <w:t xml:space="preserve"> Propunerile privind retragerea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Propunerile, avizele şi alte materiale referitoare la retragerea cetăţeniei Republicii Moldova se vor înainta Preşedintelui Republicii Moldova de Ministerul Tehnologiei Informaţiei şi Comunicaţiilor, precum şi de Ministerul Afacerilor Externe şi Integrării Europene direct sau prin intermediul reprezentanţelor diplomatice sau al instituţiilor consulare ale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6" w:name="Articolul_35."/>
      <w:proofErr w:type="gramStart"/>
      <w:r w:rsidRPr="00AC7DA7">
        <w:rPr>
          <w:rFonts w:ascii="Times New Roman" w:eastAsia="Times New Roman" w:hAnsi="Times New Roman" w:cs="Times New Roman"/>
          <w:b/>
          <w:bCs/>
          <w:sz w:val="24"/>
          <w:szCs w:val="24"/>
        </w:rPr>
        <w:t>Articolul 35.</w:t>
      </w:r>
      <w:bookmarkEnd w:id="36"/>
      <w:proofErr w:type="gramEnd"/>
      <w:r w:rsidRPr="00AC7DA7">
        <w:rPr>
          <w:rFonts w:ascii="Times New Roman" w:eastAsia="Times New Roman" w:hAnsi="Times New Roman" w:cs="Times New Roman"/>
          <w:sz w:val="24"/>
          <w:szCs w:val="24"/>
        </w:rPr>
        <w:t xml:space="preserve"> Taxele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Pentru cererea privind cetăţenia Republicii Moldova depusă de către o persoană care are domiciliu legal şi obişnuit în Republica Moldova se încasează taxa de stat stabilită prin lege.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Pentru cererea privind cetăţenia Republicii Moldova depusă de o persoană care domiciliază legal şi obişnuit în străinătate se încasează taxa consulară stabilită prin lege.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7" w:name="Articolul_36."/>
      <w:proofErr w:type="gramStart"/>
      <w:r w:rsidRPr="00AC7DA7">
        <w:rPr>
          <w:rFonts w:ascii="Times New Roman" w:eastAsia="Times New Roman" w:hAnsi="Times New Roman" w:cs="Times New Roman"/>
          <w:b/>
          <w:bCs/>
          <w:sz w:val="24"/>
          <w:szCs w:val="24"/>
        </w:rPr>
        <w:t>Articolul 36.</w:t>
      </w:r>
      <w:bookmarkEnd w:id="37"/>
      <w:proofErr w:type="gramEnd"/>
      <w:r w:rsidRPr="00AC7DA7">
        <w:rPr>
          <w:rFonts w:ascii="Times New Roman" w:eastAsia="Times New Roman" w:hAnsi="Times New Roman" w:cs="Times New Roman"/>
          <w:sz w:val="24"/>
          <w:szCs w:val="24"/>
        </w:rPr>
        <w:t xml:space="preserve"> Documentele necesare dobîndirii şi redobîndirii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Pentru dobîndirea şi redobîndirea cetăţeniei Republicii Moldova solicitantul prezintă următoarele documente: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cerere-chestionar;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lastRenderedPageBreak/>
        <w:t xml:space="preserve">b) </w:t>
      </w:r>
      <w:proofErr w:type="gramStart"/>
      <w:r w:rsidRPr="00AC7DA7">
        <w:rPr>
          <w:rFonts w:ascii="Times New Roman" w:eastAsia="Times New Roman" w:hAnsi="Times New Roman" w:cs="Times New Roman"/>
          <w:sz w:val="24"/>
          <w:szCs w:val="24"/>
        </w:rPr>
        <w:t>autobiografia</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adeverinţă</w:t>
      </w:r>
      <w:proofErr w:type="gramEnd"/>
      <w:r w:rsidRPr="00AC7DA7">
        <w:rPr>
          <w:rFonts w:ascii="Times New Roman" w:eastAsia="Times New Roman" w:hAnsi="Times New Roman" w:cs="Times New Roman"/>
          <w:sz w:val="24"/>
          <w:szCs w:val="24"/>
        </w:rPr>
        <w:t xml:space="preserve"> de la domiciliu despre componenţa familiei;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d) </w:t>
      </w:r>
      <w:proofErr w:type="gramStart"/>
      <w:r w:rsidRPr="00AC7DA7">
        <w:rPr>
          <w:rFonts w:ascii="Times New Roman" w:eastAsia="Times New Roman" w:hAnsi="Times New Roman" w:cs="Times New Roman"/>
          <w:sz w:val="24"/>
          <w:szCs w:val="24"/>
        </w:rPr>
        <w:t>bonul</w:t>
      </w:r>
      <w:proofErr w:type="gramEnd"/>
      <w:r w:rsidRPr="00AC7DA7">
        <w:rPr>
          <w:rFonts w:ascii="Times New Roman" w:eastAsia="Times New Roman" w:hAnsi="Times New Roman" w:cs="Times New Roman"/>
          <w:sz w:val="24"/>
          <w:szCs w:val="24"/>
        </w:rPr>
        <w:t xml:space="preserve"> de plată a taxei de stat;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 </w:t>
      </w:r>
      <w:proofErr w:type="gramStart"/>
      <w:r w:rsidRPr="00AC7DA7">
        <w:rPr>
          <w:rFonts w:ascii="Times New Roman" w:eastAsia="Times New Roman" w:hAnsi="Times New Roman" w:cs="Times New Roman"/>
          <w:sz w:val="24"/>
          <w:szCs w:val="24"/>
        </w:rPr>
        <w:t>fotografii</w:t>
      </w:r>
      <w:proofErr w:type="gramEnd"/>
      <w:r w:rsidRPr="00AC7DA7">
        <w:rPr>
          <w:rFonts w:ascii="Times New Roman" w:eastAsia="Times New Roman" w:hAnsi="Times New Roman" w:cs="Times New Roman"/>
          <w:sz w:val="24"/>
          <w:szCs w:val="24"/>
        </w:rPr>
        <w:t xml:space="preserve"> de format respectiv;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sz w:val="24"/>
          <w:szCs w:val="24"/>
        </w:rPr>
        <w:t>f</w:t>
      </w:r>
      <w:proofErr w:type="gramEnd"/>
      <w:r w:rsidRPr="00AC7DA7">
        <w:rPr>
          <w:rFonts w:ascii="Times New Roman" w:eastAsia="Times New Roman" w:hAnsi="Times New Roman" w:cs="Times New Roman"/>
          <w:sz w:val="24"/>
          <w:szCs w:val="24"/>
        </w:rPr>
        <w:t xml:space="preserve">) adeverinţă că nu deţine cetăţenia anterioară sau adeverinţă despre aprobarea renunţării la această cetăţenie, cu excepţia cazurilor prevăzute la art.16 alin.(1) şi art.17 alin.(1) lit.g). Adeverinţa despre aprobarea renunţării la cetăţenia unui alt stat poate fi prezentată după emiterea hotărîrii Comisiei pentru problemele cetăţeniei şi acordării de azil politic de pe lîngă Preşedintele Republicii Moldova privind aprobarea acordării cetăţeniei, în temeiul căreia organul abilitat să recepţioneze cererile privind cetăţenia Republicii Moldova eliberează, după caz, garanţia de dobîndire a cetăţeniei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g) </w:t>
      </w:r>
      <w:proofErr w:type="gramStart"/>
      <w:r w:rsidRPr="00AC7DA7">
        <w:rPr>
          <w:rFonts w:ascii="Times New Roman" w:eastAsia="Times New Roman" w:hAnsi="Times New Roman" w:cs="Times New Roman"/>
          <w:sz w:val="24"/>
          <w:szCs w:val="24"/>
        </w:rPr>
        <w:t>alte</w:t>
      </w:r>
      <w:proofErr w:type="gramEnd"/>
      <w:r w:rsidRPr="00AC7DA7">
        <w:rPr>
          <w:rFonts w:ascii="Times New Roman" w:eastAsia="Times New Roman" w:hAnsi="Times New Roman" w:cs="Times New Roman"/>
          <w:sz w:val="24"/>
          <w:szCs w:val="24"/>
        </w:rPr>
        <w:t xml:space="preserve"> documente ce rezultă din prezenta lege.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(2) Limba în care se prezintă documentele enumerate la alin</w:t>
      </w:r>
      <w:proofErr w:type="gramStart"/>
      <w:r w:rsidRPr="00AC7DA7">
        <w:rPr>
          <w:rFonts w:ascii="Times New Roman" w:eastAsia="Times New Roman" w:hAnsi="Times New Roman" w:cs="Times New Roman"/>
          <w:sz w:val="24"/>
          <w:szCs w:val="24"/>
        </w:rPr>
        <w:t>.(</w:t>
      </w:r>
      <w:proofErr w:type="gramEnd"/>
      <w:r w:rsidRPr="00AC7DA7">
        <w:rPr>
          <w:rFonts w:ascii="Times New Roman" w:eastAsia="Times New Roman" w:hAnsi="Times New Roman" w:cs="Times New Roman"/>
          <w:sz w:val="24"/>
          <w:szCs w:val="24"/>
        </w:rPr>
        <w:t xml:space="preserve">1) este stabilită în </w:t>
      </w:r>
      <w:hyperlink r:id="rId25" w:history="1">
        <w:r w:rsidRPr="00AC7DA7">
          <w:rPr>
            <w:rFonts w:ascii="Times New Roman" w:eastAsia="Times New Roman" w:hAnsi="Times New Roman" w:cs="Times New Roman"/>
            <w:color w:val="0000FF"/>
            <w:sz w:val="24"/>
            <w:szCs w:val="24"/>
            <w:u w:val="single"/>
          </w:rPr>
          <w:t>Legea nr.3465 din 1 septembrie 1989</w:t>
        </w:r>
      </w:hyperlink>
      <w:r w:rsidRPr="00AC7DA7">
        <w:rPr>
          <w:rFonts w:ascii="Times New Roman" w:eastAsia="Times New Roman" w:hAnsi="Times New Roman" w:cs="Times New Roman"/>
          <w:sz w:val="24"/>
          <w:szCs w:val="24"/>
        </w:rPr>
        <w:t xml:space="preserve"> cu privire la funcţionarea limbilor vorbite pe teritoriul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(3) Autorităţile publice care </w:t>
      </w:r>
      <w:proofErr w:type="gramStart"/>
      <w:r w:rsidRPr="00AC7DA7">
        <w:rPr>
          <w:rFonts w:ascii="Times New Roman" w:eastAsia="Times New Roman" w:hAnsi="Times New Roman" w:cs="Times New Roman"/>
          <w:sz w:val="24"/>
          <w:szCs w:val="24"/>
        </w:rPr>
        <w:t>deţin</w:t>
      </w:r>
      <w:proofErr w:type="gramEnd"/>
      <w:r w:rsidRPr="00AC7DA7">
        <w:rPr>
          <w:rFonts w:ascii="Times New Roman" w:eastAsia="Times New Roman" w:hAnsi="Times New Roman" w:cs="Times New Roman"/>
          <w:sz w:val="24"/>
          <w:szCs w:val="24"/>
        </w:rPr>
        <w:t xml:space="preserve"> informaţii despre faptul că solicitantul nu întruneşte condiţiile pentru acordarea cetăţeniei Republicii Moldova le vor comunica Comisiei pentru problemele cetăţeniei şi acordării de azil politic de pe lîngă Preşedintele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8" w:name="Articolul_37."/>
      <w:proofErr w:type="gramStart"/>
      <w:r w:rsidRPr="00AC7DA7">
        <w:rPr>
          <w:rFonts w:ascii="Times New Roman" w:eastAsia="Times New Roman" w:hAnsi="Times New Roman" w:cs="Times New Roman"/>
          <w:b/>
          <w:bCs/>
          <w:sz w:val="24"/>
          <w:szCs w:val="24"/>
        </w:rPr>
        <w:t>Articolul 37.</w:t>
      </w:r>
      <w:bookmarkEnd w:id="38"/>
      <w:proofErr w:type="gramEnd"/>
      <w:r w:rsidRPr="00AC7DA7">
        <w:rPr>
          <w:rFonts w:ascii="Times New Roman" w:eastAsia="Times New Roman" w:hAnsi="Times New Roman" w:cs="Times New Roman"/>
          <w:sz w:val="24"/>
          <w:szCs w:val="24"/>
        </w:rPr>
        <w:t xml:space="preserve"> Documentele necesare aprobării renunţării la cetăţenie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Pentru aprobarea renunţării la cetăţenia Republicii Moldova solicitantul prezintă următoarele documente: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 cerere-chestionar;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b) </w:t>
      </w:r>
      <w:proofErr w:type="gramStart"/>
      <w:r w:rsidRPr="00AC7DA7">
        <w:rPr>
          <w:rFonts w:ascii="Times New Roman" w:eastAsia="Times New Roman" w:hAnsi="Times New Roman" w:cs="Times New Roman"/>
          <w:sz w:val="24"/>
          <w:szCs w:val="24"/>
        </w:rPr>
        <w:t>autobiografia</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c) </w:t>
      </w:r>
      <w:proofErr w:type="gramStart"/>
      <w:r w:rsidRPr="00AC7DA7">
        <w:rPr>
          <w:rFonts w:ascii="Times New Roman" w:eastAsia="Times New Roman" w:hAnsi="Times New Roman" w:cs="Times New Roman"/>
          <w:sz w:val="24"/>
          <w:szCs w:val="24"/>
        </w:rPr>
        <w:t>adeverinţă</w:t>
      </w:r>
      <w:proofErr w:type="gramEnd"/>
      <w:r w:rsidRPr="00AC7DA7">
        <w:rPr>
          <w:rFonts w:ascii="Times New Roman" w:eastAsia="Times New Roman" w:hAnsi="Times New Roman" w:cs="Times New Roman"/>
          <w:sz w:val="24"/>
          <w:szCs w:val="24"/>
        </w:rPr>
        <w:t xml:space="preserve"> de la domiciliu despre componenţa familiei;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w:t>
      </w:r>
    </w:p>
    <w:p w:rsidR="00AC7DA7" w:rsidRPr="00AC7DA7" w:rsidRDefault="00AC7DA7" w:rsidP="00AC7DA7">
      <w:pPr>
        <w:spacing w:after="0" w:line="240" w:lineRule="auto"/>
        <w:ind w:firstLine="567"/>
        <w:jc w:val="both"/>
        <w:rPr>
          <w:rFonts w:ascii="Times New Roman" w:eastAsia="Times New Roman" w:hAnsi="Times New Roman" w:cs="Times New Roman"/>
          <w:i/>
          <w:iCs/>
          <w:color w:val="663300"/>
          <w:sz w:val="20"/>
          <w:szCs w:val="20"/>
        </w:rPr>
      </w:pPr>
      <w:r w:rsidRPr="00AC7DA7">
        <w:rPr>
          <w:rFonts w:ascii="Times New Roman" w:eastAsia="Times New Roman" w:hAnsi="Times New Roman" w:cs="Times New Roman"/>
          <w:i/>
          <w:iCs/>
          <w:color w:val="663300"/>
          <w:sz w:val="20"/>
          <w:szCs w:val="20"/>
        </w:rPr>
        <w:t xml:space="preserve">[Lit.d) exclusă prin </w:t>
      </w:r>
      <w:hyperlink r:id="rId26" w:history="1">
        <w:r w:rsidRPr="00AC7DA7">
          <w:rPr>
            <w:rFonts w:ascii="Times New Roman" w:eastAsia="Times New Roman" w:hAnsi="Times New Roman" w:cs="Times New Roman"/>
            <w:i/>
            <w:iCs/>
            <w:color w:val="0000FF"/>
            <w:sz w:val="20"/>
            <w:szCs w:val="20"/>
            <w:u w:val="single"/>
          </w:rPr>
          <w:t>Legea nr.275-XVI din 18.12.2008</w:t>
        </w:r>
      </w:hyperlink>
      <w:r w:rsidRPr="00AC7DA7">
        <w:rPr>
          <w:rFonts w:ascii="Times New Roman" w:eastAsia="Times New Roman" w:hAnsi="Times New Roman" w:cs="Times New Roman"/>
          <w:i/>
          <w:iCs/>
          <w:color w:val="663300"/>
          <w:sz w:val="20"/>
          <w:szCs w:val="20"/>
        </w:rPr>
        <w:t xml:space="preserve">, în vigoare 31.12.2008]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 </w:t>
      </w:r>
      <w:proofErr w:type="gramStart"/>
      <w:r w:rsidRPr="00AC7DA7">
        <w:rPr>
          <w:rFonts w:ascii="Times New Roman" w:eastAsia="Times New Roman" w:hAnsi="Times New Roman" w:cs="Times New Roman"/>
          <w:sz w:val="24"/>
          <w:szCs w:val="24"/>
        </w:rPr>
        <w:t>bonul</w:t>
      </w:r>
      <w:proofErr w:type="gramEnd"/>
      <w:r w:rsidRPr="00AC7DA7">
        <w:rPr>
          <w:rFonts w:ascii="Times New Roman" w:eastAsia="Times New Roman" w:hAnsi="Times New Roman" w:cs="Times New Roman"/>
          <w:sz w:val="24"/>
          <w:szCs w:val="24"/>
        </w:rPr>
        <w:t xml:space="preserve"> de plată a taxei de stat;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f) </w:t>
      </w:r>
      <w:proofErr w:type="gramStart"/>
      <w:r w:rsidRPr="00AC7DA7">
        <w:rPr>
          <w:rFonts w:ascii="Times New Roman" w:eastAsia="Times New Roman" w:hAnsi="Times New Roman" w:cs="Times New Roman"/>
          <w:sz w:val="24"/>
          <w:szCs w:val="24"/>
        </w:rPr>
        <w:t>adeverinţa</w:t>
      </w:r>
      <w:proofErr w:type="gramEnd"/>
      <w:r w:rsidRPr="00AC7DA7">
        <w:rPr>
          <w:rFonts w:ascii="Times New Roman" w:eastAsia="Times New Roman" w:hAnsi="Times New Roman" w:cs="Times New Roman"/>
          <w:sz w:val="24"/>
          <w:szCs w:val="24"/>
        </w:rPr>
        <w:t xml:space="preserve"> deţinerii sau dobîndirii cetăţeniei unui alt stat, ori garanţia dobîndirii unei alte cetăţenii;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g) </w:t>
      </w:r>
      <w:proofErr w:type="gramStart"/>
      <w:r w:rsidRPr="00AC7DA7">
        <w:rPr>
          <w:rFonts w:ascii="Times New Roman" w:eastAsia="Times New Roman" w:hAnsi="Times New Roman" w:cs="Times New Roman"/>
          <w:sz w:val="24"/>
          <w:szCs w:val="24"/>
        </w:rPr>
        <w:t>alte</w:t>
      </w:r>
      <w:proofErr w:type="gramEnd"/>
      <w:r w:rsidRPr="00AC7DA7">
        <w:rPr>
          <w:rFonts w:ascii="Times New Roman" w:eastAsia="Times New Roman" w:hAnsi="Times New Roman" w:cs="Times New Roman"/>
          <w:sz w:val="24"/>
          <w:szCs w:val="24"/>
        </w:rPr>
        <w:t xml:space="preserve"> documente ce rezultă din prezenta lege.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(2) Limba în care se prezintă documentele enumerate la alin</w:t>
      </w:r>
      <w:proofErr w:type="gramStart"/>
      <w:r w:rsidRPr="00AC7DA7">
        <w:rPr>
          <w:rFonts w:ascii="Times New Roman" w:eastAsia="Times New Roman" w:hAnsi="Times New Roman" w:cs="Times New Roman"/>
          <w:sz w:val="24"/>
          <w:szCs w:val="24"/>
        </w:rPr>
        <w:t>.(</w:t>
      </w:r>
      <w:proofErr w:type="gramEnd"/>
      <w:r w:rsidRPr="00AC7DA7">
        <w:rPr>
          <w:rFonts w:ascii="Times New Roman" w:eastAsia="Times New Roman" w:hAnsi="Times New Roman" w:cs="Times New Roman"/>
          <w:sz w:val="24"/>
          <w:szCs w:val="24"/>
        </w:rPr>
        <w:t xml:space="preserve">1) este stabilită în </w:t>
      </w:r>
      <w:hyperlink r:id="rId27" w:history="1">
        <w:r w:rsidRPr="00AC7DA7">
          <w:rPr>
            <w:rFonts w:ascii="Times New Roman" w:eastAsia="Times New Roman" w:hAnsi="Times New Roman" w:cs="Times New Roman"/>
            <w:color w:val="0000FF"/>
            <w:sz w:val="24"/>
            <w:szCs w:val="24"/>
            <w:u w:val="single"/>
          </w:rPr>
          <w:t>Legea nr.3465 din 1 septembrie 1989</w:t>
        </w:r>
      </w:hyperlink>
      <w:r w:rsidRPr="00AC7DA7">
        <w:rPr>
          <w:rFonts w:ascii="Times New Roman" w:eastAsia="Times New Roman" w:hAnsi="Times New Roman" w:cs="Times New Roman"/>
          <w:sz w:val="24"/>
          <w:szCs w:val="24"/>
        </w:rPr>
        <w:t xml:space="preserve"> cu privire la funcţionarea limbilor vorbite pe teritoriul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(3) Părinţii care renunţă la cetăţenia Republicii Moldova pot depune cerere de păstrare a cetăţeniei Republicii Moldova pentru copiii lor.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(4) În cazul în care ambii părinţi sînt cetăţeni ai Republicii Moldova şi unul dintre ei renunţă la cetăţenie, depunînd o cerere de renunţare la cetăţenia Republicii Moldova împreună cu copilul, celălalt părinte prezintă o declaraţie, autentificată de notar, în care consimte la renunţarea la cetăţenia Republicii Moldova a copilului.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39" w:name="Articolul_38."/>
      <w:proofErr w:type="gramStart"/>
      <w:r w:rsidRPr="00AC7DA7">
        <w:rPr>
          <w:rFonts w:ascii="Times New Roman" w:eastAsia="Times New Roman" w:hAnsi="Times New Roman" w:cs="Times New Roman"/>
          <w:b/>
          <w:bCs/>
          <w:sz w:val="24"/>
          <w:szCs w:val="24"/>
        </w:rPr>
        <w:t>Articolul 38.</w:t>
      </w:r>
      <w:bookmarkEnd w:id="39"/>
      <w:proofErr w:type="gramEnd"/>
      <w:r w:rsidRPr="00AC7DA7">
        <w:rPr>
          <w:rFonts w:ascii="Times New Roman" w:eastAsia="Times New Roman" w:hAnsi="Times New Roman" w:cs="Times New Roman"/>
          <w:sz w:val="24"/>
          <w:szCs w:val="24"/>
        </w:rPr>
        <w:t xml:space="preserve"> Termenul de examinare a cererilor şi a propunerilor privind cetăţenia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Termenul de examinare a cererilor şi a propunerilor privind cetăţenia Republicii Moldova nu poate depăşi un an. Termenul va începe să curgă din ziua în care au fost depuse toate documentele necesare acordării, redobîndirii sau renunţării la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lastRenderedPageBreak/>
        <w:t xml:space="preserve">(2) Cererea şi propunerile repetate în problema cetăţeniei se examinează numai în cazul constatării unor circumstanţe esenţiale necunoscute pînă atunci.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40" w:name="Articolul_39."/>
      <w:proofErr w:type="gramStart"/>
      <w:r w:rsidRPr="00AC7DA7">
        <w:rPr>
          <w:rFonts w:ascii="Times New Roman" w:eastAsia="Times New Roman" w:hAnsi="Times New Roman" w:cs="Times New Roman"/>
          <w:b/>
          <w:bCs/>
          <w:sz w:val="24"/>
          <w:szCs w:val="24"/>
        </w:rPr>
        <w:t>Articolul 39.</w:t>
      </w:r>
      <w:bookmarkEnd w:id="40"/>
      <w:proofErr w:type="gramEnd"/>
      <w:r w:rsidRPr="00AC7DA7">
        <w:rPr>
          <w:rFonts w:ascii="Times New Roman" w:eastAsia="Times New Roman" w:hAnsi="Times New Roman" w:cs="Times New Roman"/>
          <w:sz w:val="24"/>
          <w:szCs w:val="24"/>
        </w:rPr>
        <w:t xml:space="preserve"> Jurămîntul de credinţă faţă de Republica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Persoana căreia i se acordă cetăţenia Republicii Moldova prin naturalizare sau redobîndire va depune, în termen de 6 luni de la data intrării în vigoare a decretului Preşedintelui Republicii Moldova, în faţa preşedintelui raionului sau primarului municipiului ori, după caz, în faţa şefului misiunii diplomatice sau al oficiului consular al Republicii Moldova, următorul jurămînt de credinţă faţă de Republica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"Eu (numele, prenumele), născut la (data şi locul naşterii), jur să fiu cetăţean devotat Republicii Moldova, să respect cu sfinţenie Constituţia şi celelalte legi ale ei, să nu întreprind nici o acţiune care i-ar prejudicia interesele şi integritatea teritorială".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Cetăţenia Republicii Moldova se dobîndeşte la data depunerii jurămîntului.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41" w:name="Articolul_40."/>
      <w:proofErr w:type="gramStart"/>
      <w:r w:rsidRPr="00AC7DA7">
        <w:rPr>
          <w:rFonts w:ascii="Times New Roman" w:eastAsia="Times New Roman" w:hAnsi="Times New Roman" w:cs="Times New Roman"/>
          <w:b/>
          <w:bCs/>
          <w:sz w:val="24"/>
          <w:szCs w:val="24"/>
        </w:rPr>
        <w:t>Articolul 40.</w:t>
      </w:r>
      <w:bookmarkEnd w:id="41"/>
      <w:proofErr w:type="gramEnd"/>
      <w:r w:rsidRPr="00AC7DA7">
        <w:rPr>
          <w:rFonts w:ascii="Times New Roman" w:eastAsia="Times New Roman" w:hAnsi="Times New Roman" w:cs="Times New Roman"/>
          <w:sz w:val="24"/>
          <w:szCs w:val="24"/>
        </w:rPr>
        <w:t xml:space="preserve"> Documentele aferente schimbării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Persoana </w:t>
      </w:r>
      <w:proofErr w:type="gramStart"/>
      <w:r w:rsidRPr="00AC7DA7">
        <w:rPr>
          <w:rFonts w:ascii="Times New Roman" w:eastAsia="Times New Roman" w:hAnsi="Times New Roman" w:cs="Times New Roman"/>
          <w:sz w:val="24"/>
          <w:szCs w:val="24"/>
        </w:rPr>
        <w:t>care</w:t>
      </w:r>
      <w:proofErr w:type="gramEnd"/>
      <w:r w:rsidRPr="00AC7DA7">
        <w:rPr>
          <w:rFonts w:ascii="Times New Roman" w:eastAsia="Times New Roman" w:hAnsi="Times New Roman" w:cs="Times New Roman"/>
          <w:sz w:val="24"/>
          <w:szCs w:val="24"/>
        </w:rPr>
        <w:t xml:space="preserve"> a dobîndit cetăţenia Republicii Moldova în modul stabilit de prezenta lege primeşte la Ministerul Tehnologiei Informaţiei şi Comunicaţiilor ori la reprezentanţa diplomatică sau la oficiul consular un document care dovedeşte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Persoana domiciliată legal şi obişnuit pe teritoriul Republicii Moldova care a pierdut cetăţenia Republicii Moldova primeşte de la Ministerul Tehnologiei Informaţiei şi Comunicaţiilor buletinul de identitate al sistemului naţional de paşapoarte conform statutului persoanei, după caz.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Capitolul VII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ATACAREA HOTĂRÎRILOR ÎN PROBLEMA CETĂŢENIEI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42" w:name="Articolul_41."/>
      <w:proofErr w:type="gramStart"/>
      <w:r w:rsidRPr="00AC7DA7">
        <w:rPr>
          <w:rFonts w:ascii="Times New Roman" w:eastAsia="Times New Roman" w:hAnsi="Times New Roman" w:cs="Times New Roman"/>
          <w:b/>
          <w:bCs/>
          <w:sz w:val="24"/>
          <w:szCs w:val="24"/>
        </w:rPr>
        <w:t>Articolul 41.</w:t>
      </w:r>
      <w:bookmarkEnd w:id="42"/>
      <w:proofErr w:type="gramEnd"/>
      <w:r w:rsidRPr="00AC7DA7">
        <w:rPr>
          <w:rFonts w:ascii="Times New Roman" w:eastAsia="Times New Roman" w:hAnsi="Times New Roman" w:cs="Times New Roman"/>
          <w:sz w:val="24"/>
          <w:szCs w:val="24"/>
        </w:rPr>
        <w:t xml:space="preserve"> Atacarea decretului Preşedintelui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sz w:val="24"/>
          <w:szCs w:val="24"/>
        </w:rPr>
        <w:t>Decretul Preşedintelui Republicii Moldova în problema cetăţeniei poate fi atacat în Curtea Supremă de Justiţie în termen de 6 luni de la data intrării în vigoare.</w:t>
      </w:r>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43" w:name="Articolul_42."/>
      <w:proofErr w:type="gramStart"/>
      <w:r w:rsidRPr="00AC7DA7">
        <w:rPr>
          <w:rFonts w:ascii="Times New Roman" w:eastAsia="Times New Roman" w:hAnsi="Times New Roman" w:cs="Times New Roman"/>
          <w:b/>
          <w:bCs/>
          <w:sz w:val="24"/>
          <w:szCs w:val="24"/>
        </w:rPr>
        <w:t>Articolul 42.</w:t>
      </w:r>
      <w:bookmarkEnd w:id="43"/>
      <w:proofErr w:type="gramEnd"/>
      <w:r w:rsidRPr="00AC7DA7">
        <w:rPr>
          <w:rFonts w:ascii="Times New Roman" w:eastAsia="Times New Roman" w:hAnsi="Times New Roman" w:cs="Times New Roman"/>
          <w:sz w:val="24"/>
          <w:szCs w:val="24"/>
        </w:rPr>
        <w:t xml:space="preserve"> Atacarea acţiunilor persoanelor oficiale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Refuzul de a primi cerere în problemele cetăţeniei Republicii Moldova, încălcarea termenelor, a modului de examinare a cererii şi de executare a hotărîrilor în problemele cetăţeniei, precum şi refuzul acordării cetăţeniei şi alte acţiuni ale persoanelor oficiale pot fi atacate, în modul stabilit de lege, în instanţă judecătorească.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Capitolul VIII </w:t>
      </w:r>
    </w:p>
    <w:p w:rsidR="00AC7DA7" w:rsidRPr="00AC7DA7" w:rsidRDefault="00AC7DA7" w:rsidP="00AC7DA7">
      <w:pPr>
        <w:spacing w:after="0" w:line="240" w:lineRule="auto"/>
        <w:jc w:val="center"/>
        <w:rPr>
          <w:rFonts w:ascii="Times New Roman" w:eastAsia="Times New Roman" w:hAnsi="Times New Roman" w:cs="Times New Roman"/>
          <w:b/>
          <w:bCs/>
          <w:sz w:val="24"/>
          <w:szCs w:val="24"/>
        </w:rPr>
      </w:pPr>
      <w:r w:rsidRPr="00AC7DA7">
        <w:rPr>
          <w:rFonts w:ascii="Times New Roman" w:eastAsia="Times New Roman" w:hAnsi="Times New Roman" w:cs="Times New Roman"/>
          <w:b/>
          <w:bCs/>
          <w:sz w:val="24"/>
          <w:szCs w:val="24"/>
        </w:rPr>
        <w:t xml:space="preserve">DISPOZIŢII FINALE ŞI TRANZITORII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44" w:name="Articolul_43."/>
      <w:proofErr w:type="gramStart"/>
      <w:r w:rsidRPr="00AC7DA7">
        <w:rPr>
          <w:rFonts w:ascii="Times New Roman" w:eastAsia="Times New Roman" w:hAnsi="Times New Roman" w:cs="Times New Roman"/>
          <w:b/>
          <w:bCs/>
          <w:sz w:val="24"/>
          <w:szCs w:val="24"/>
        </w:rPr>
        <w:t>Articolul 43.</w:t>
      </w:r>
      <w:bookmarkEnd w:id="44"/>
      <w:proofErr w:type="gramEnd"/>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(1) Cererile aflate în curs de soluţionare la data intrării în vigoare a prezentei legi se vor examina în conformitate cu prevederile ei.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(2) Pînă la stabilirea de către Guvern a modului de verificare a gradului de cunoaştere a prevederilor </w:t>
      </w:r>
      <w:hyperlink r:id="rId28" w:history="1">
        <w:r w:rsidRPr="00AC7DA7">
          <w:rPr>
            <w:rFonts w:ascii="Times New Roman" w:eastAsia="Times New Roman" w:hAnsi="Times New Roman" w:cs="Times New Roman"/>
            <w:color w:val="0000FF"/>
            <w:sz w:val="24"/>
            <w:szCs w:val="24"/>
            <w:u w:val="single"/>
          </w:rPr>
          <w:t>Constituţiei Republicii Moldova</w:t>
        </w:r>
      </w:hyperlink>
      <w:r w:rsidRPr="00AC7DA7">
        <w:rPr>
          <w:rFonts w:ascii="Times New Roman" w:eastAsia="Times New Roman" w:hAnsi="Times New Roman" w:cs="Times New Roman"/>
          <w:sz w:val="24"/>
          <w:szCs w:val="24"/>
        </w:rPr>
        <w:t xml:space="preserve"> şi a limbii de stat de către persoanele care solicită cetăţenia Republicii Moldova, Ministerul Muncii, Protecţiei Sociale şi Familiei va efectua această verificare în modul stabilit.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45" w:name="Articolul_44."/>
      <w:proofErr w:type="gramStart"/>
      <w:r w:rsidRPr="00AC7DA7">
        <w:rPr>
          <w:rFonts w:ascii="Times New Roman" w:eastAsia="Times New Roman" w:hAnsi="Times New Roman" w:cs="Times New Roman"/>
          <w:b/>
          <w:bCs/>
          <w:sz w:val="24"/>
          <w:szCs w:val="24"/>
        </w:rPr>
        <w:t>Articolul 44.</w:t>
      </w:r>
      <w:bookmarkEnd w:id="45"/>
      <w:proofErr w:type="gramEnd"/>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lastRenderedPageBreak/>
        <w:t xml:space="preserve">În termen de 5 luni, Guvernul: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sz w:val="24"/>
          <w:szCs w:val="24"/>
        </w:rPr>
        <w:t>va</w:t>
      </w:r>
      <w:proofErr w:type="gramEnd"/>
      <w:r w:rsidRPr="00AC7DA7">
        <w:rPr>
          <w:rFonts w:ascii="Times New Roman" w:eastAsia="Times New Roman" w:hAnsi="Times New Roman" w:cs="Times New Roman"/>
          <w:sz w:val="24"/>
          <w:szCs w:val="24"/>
        </w:rPr>
        <w:t xml:space="preserve"> aduce actele sale normative în concordanţă cu prezenta lege;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sz w:val="24"/>
          <w:szCs w:val="24"/>
        </w:rPr>
        <w:t>va</w:t>
      </w:r>
      <w:proofErr w:type="gramEnd"/>
      <w:r w:rsidRPr="00AC7DA7">
        <w:rPr>
          <w:rFonts w:ascii="Times New Roman" w:eastAsia="Times New Roman" w:hAnsi="Times New Roman" w:cs="Times New Roman"/>
          <w:sz w:val="24"/>
          <w:szCs w:val="24"/>
        </w:rPr>
        <w:t xml:space="preserve"> elabora proiectele de acte normative necesare executării prezentei legi;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proofErr w:type="gramStart"/>
      <w:r w:rsidRPr="00AC7DA7">
        <w:rPr>
          <w:rFonts w:ascii="Times New Roman" w:eastAsia="Times New Roman" w:hAnsi="Times New Roman" w:cs="Times New Roman"/>
          <w:sz w:val="24"/>
          <w:szCs w:val="24"/>
        </w:rPr>
        <w:t>va</w:t>
      </w:r>
      <w:proofErr w:type="gramEnd"/>
      <w:r w:rsidRPr="00AC7DA7">
        <w:rPr>
          <w:rFonts w:ascii="Times New Roman" w:eastAsia="Times New Roman" w:hAnsi="Times New Roman" w:cs="Times New Roman"/>
          <w:sz w:val="24"/>
          <w:szCs w:val="24"/>
        </w:rPr>
        <w:t xml:space="preserve"> prezenta Parlamentului propuneri privind aducerea legislaţiei în vigoare în concordanţă cu prezenta lege.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bookmarkStart w:id="46" w:name="Articolul_45."/>
      <w:proofErr w:type="gramStart"/>
      <w:r w:rsidRPr="00AC7DA7">
        <w:rPr>
          <w:rFonts w:ascii="Times New Roman" w:eastAsia="Times New Roman" w:hAnsi="Times New Roman" w:cs="Times New Roman"/>
          <w:b/>
          <w:bCs/>
          <w:sz w:val="24"/>
          <w:szCs w:val="24"/>
        </w:rPr>
        <w:t>Articolul 45.</w:t>
      </w:r>
      <w:bookmarkEnd w:id="46"/>
      <w:proofErr w:type="gramEnd"/>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La intrarea în vigoare a prezentei legi, se abrogă: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hyperlink r:id="rId29" w:history="1">
        <w:r w:rsidRPr="00AC7DA7">
          <w:rPr>
            <w:rFonts w:ascii="Times New Roman" w:eastAsia="Times New Roman" w:hAnsi="Times New Roman" w:cs="Times New Roman"/>
            <w:color w:val="0000FF"/>
            <w:sz w:val="24"/>
            <w:szCs w:val="24"/>
            <w:u w:val="single"/>
          </w:rPr>
          <w:t>Legea nr.596-XII din 5 iunie 1991</w:t>
        </w:r>
      </w:hyperlink>
      <w:r w:rsidRPr="00AC7DA7">
        <w:rPr>
          <w:rFonts w:ascii="Times New Roman" w:eastAsia="Times New Roman" w:hAnsi="Times New Roman" w:cs="Times New Roman"/>
          <w:sz w:val="24"/>
          <w:szCs w:val="24"/>
        </w:rPr>
        <w:t xml:space="preserve"> cu privire la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hyperlink r:id="rId30" w:history="1">
        <w:r w:rsidRPr="00AC7DA7">
          <w:rPr>
            <w:rFonts w:ascii="Times New Roman" w:eastAsia="Times New Roman" w:hAnsi="Times New Roman" w:cs="Times New Roman"/>
            <w:color w:val="0000FF"/>
            <w:sz w:val="24"/>
            <w:szCs w:val="24"/>
            <w:u w:val="single"/>
          </w:rPr>
          <w:t>Legea nr.1462-XII din 26 mai 1993</w:t>
        </w:r>
      </w:hyperlink>
      <w:r w:rsidRPr="00AC7DA7">
        <w:rPr>
          <w:rFonts w:ascii="Times New Roman" w:eastAsia="Times New Roman" w:hAnsi="Times New Roman" w:cs="Times New Roman"/>
          <w:sz w:val="24"/>
          <w:szCs w:val="24"/>
        </w:rPr>
        <w:t xml:space="preserve"> pentru modificarea articolului 2 din Legea cu privire la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hyperlink r:id="rId31" w:history="1">
        <w:r w:rsidRPr="00AC7DA7">
          <w:rPr>
            <w:rFonts w:ascii="Times New Roman" w:eastAsia="Times New Roman" w:hAnsi="Times New Roman" w:cs="Times New Roman"/>
            <w:color w:val="0000FF"/>
            <w:sz w:val="24"/>
            <w:szCs w:val="24"/>
            <w:u w:val="single"/>
          </w:rPr>
          <w:t>Legea nr.1474-XII din 8 iunie 1993</w:t>
        </w:r>
      </w:hyperlink>
      <w:r w:rsidRPr="00AC7DA7">
        <w:rPr>
          <w:rFonts w:ascii="Times New Roman" w:eastAsia="Times New Roman" w:hAnsi="Times New Roman" w:cs="Times New Roman"/>
          <w:sz w:val="24"/>
          <w:szCs w:val="24"/>
        </w:rPr>
        <w:t xml:space="preserve"> pentru completarea şi modificarea articolului 2 din Legea cu privire la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Articolul II din </w:t>
      </w:r>
      <w:hyperlink r:id="rId32" w:history="1">
        <w:r w:rsidRPr="00AC7DA7">
          <w:rPr>
            <w:rFonts w:ascii="Times New Roman" w:eastAsia="Times New Roman" w:hAnsi="Times New Roman" w:cs="Times New Roman"/>
            <w:color w:val="0000FF"/>
            <w:sz w:val="24"/>
            <w:szCs w:val="24"/>
            <w:u w:val="single"/>
          </w:rPr>
          <w:t>Legea nr.278-XIII din 10 noiembrie 1994</w:t>
        </w:r>
      </w:hyperlink>
      <w:r w:rsidRPr="00AC7DA7">
        <w:rPr>
          <w:rFonts w:ascii="Times New Roman" w:eastAsia="Times New Roman" w:hAnsi="Times New Roman" w:cs="Times New Roman"/>
          <w:sz w:val="24"/>
          <w:szCs w:val="24"/>
        </w:rPr>
        <w:t xml:space="preserve"> privind modificarea şi completarea unor acte legislative;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hyperlink r:id="rId33" w:history="1">
        <w:r w:rsidRPr="00AC7DA7">
          <w:rPr>
            <w:rFonts w:ascii="Times New Roman" w:eastAsia="Times New Roman" w:hAnsi="Times New Roman" w:cs="Times New Roman"/>
            <w:color w:val="0000FF"/>
            <w:sz w:val="24"/>
            <w:szCs w:val="24"/>
            <w:u w:val="single"/>
          </w:rPr>
          <w:t>Legea nr.961-XIII din 24 iulie 1996</w:t>
        </w:r>
      </w:hyperlink>
      <w:r w:rsidRPr="00AC7DA7">
        <w:rPr>
          <w:rFonts w:ascii="Times New Roman" w:eastAsia="Times New Roman" w:hAnsi="Times New Roman" w:cs="Times New Roman"/>
          <w:sz w:val="24"/>
          <w:szCs w:val="24"/>
        </w:rPr>
        <w:t xml:space="preserve"> pentru modificarea şi completarea Legii cu privire la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hyperlink r:id="rId34" w:history="1">
        <w:r w:rsidRPr="00AC7DA7">
          <w:rPr>
            <w:rFonts w:ascii="Times New Roman" w:eastAsia="Times New Roman" w:hAnsi="Times New Roman" w:cs="Times New Roman"/>
            <w:color w:val="0000FF"/>
            <w:sz w:val="24"/>
            <w:szCs w:val="24"/>
            <w:u w:val="single"/>
          </w:rPr>
          <w:t>Legea nr.1259-XIII din 16 iulie 1997</w:t>
        </w:r>
      </w:hyperlink>
      <w:r w:rsidRPr="00AC7DA7">
        <w:rPr>
          <w:rFonts w:ascii="Times New Roman" w:eastAsia="Times New Roman" w:hAnsi="Times New Roman" w:cs="Times New Roman"/>
          <w:sz w:val="24"/>
          <w:szCs w:val="24"/>
        </w:rPr>
        <w:t xml:space="preserve"> pentru modificarea şi completarea Legii cu privire la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hyperlink r:id="rId35" w:history="1">
        <w:r w:rsidRPr="00AC7DA7">
          <w:rPr>
            <w:rFonts w:ascii="Times New Roman" w:eastAsia="Times New Roman" w:hAnsi="Times New Roman" w:cs="Times New Roman"/>
            <w:color w:val="0000FF"/>
            <w:sz w:val="24"/>
            <w:szCs w:val="24"/>
            <w:u w:val="single"/>
          </w:rPr>
          <w:t>Hotărîrea Parlamentului nr.597-XII din 5 iunie 1991</w:t>
        </w:r>
      </w:hyperlink>
      <w:r w:rsidRPr="00AC7DA7">
        <w:rPr>
          <w:rFonts w:ascii="Times New Roman" w:eastAsia="Times New Roman" w:hAnsi="Times New Roman" w:cs="Times New Roman"/>
          <w:sz w:val="24"/>
          <w:szCs w:val="24"/>
        </w:rPr>
        <w:t xml:space="preserve"> despre intrarea în vigoare şi modul de punere în aplicare a Legii Republicii Moldova cu privire la cetăţenia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hyperlink r:id="rId36" w:history="1">
        <w:r w:rsidRPr="00AC7DA7">
          <w:rPr>
            <w:rFonts w:ascii="Times New Roman" w:eastAsia="Times New Roman" w:hAnsi="Times New Roman" w:cs="Times New Roman"/>
            <w:color w:val="0000FF"/>
            <w:sz w:val="24"/>
            <w:szCs w:val="24"/>
            <w:u w:val="single"/>
          </w:rPr>
          <w:t>Hotărîrea Parlamentului nr.1138-XII din 4 august 1992</w:t>
        </w:r>
      </w:hyperlink>
      <w:r w:rsidRPr="00AC7DA7">
        <w:rPr>
          <w:rFonts w:ascii="Times New Roman" w:eastAsia="Times New Roman" w:hAnsi="Times New Roman" w:cs="Times New Roman"/>
          <w:sz w:val="24"/>
          <w:szCs w:val="24"/>
        </w:rPr>
        <w:t xml:space="preserve"> pentru aprobarea Regulamentului cu privire la modul de soluţionare a problemelor cetăţeniei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xml:space="preserve">  </w:t>
      </w:r>
    </w:p>
    <w:tbl>
      <w:tblPr>
        <w:tblW w:w="2500"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3162"/>
        <w:gridCol w:w="1563"/>
      </w:tblGrid>
      <w:tr w:rsidR="00AC7DA7" w:rsidRPr="00AC7DA7" w:rsidTr="00AC7DA7">
        <w:trPr>
          <w:gridAfter w:val="1"/>
          <w:tblCellSpacing w:w="15" w:type="dxa"/>
        </w:trPr>
        <w:tc>
          <w:tcPr>
            <w:tcW w:w="0" w:type="auto"/>
            <w:hideMark/>
          </w:tcPr>
          <w:p w:rsidR="00AC7DA7" w:rsidRPr="00AC7DA7" w:rsidRDefault="00AC7DA7" w:rsidP="00AC7DA7">
            <w:pPr>
              <w:spacing w:after="0" w:line="240" w:lineRule="auto"/>
              <w:rPr>
                <w:rFonts w:ascii="Times New Roman" w:eastAsia="Times New Roman" w:hAnsi="Times New Roman" w:cs="Times New Roman"/>
                <w:b/>
                <w:bCs/>
                <w:sz w:val="20"/>
                <w:szCs w:val="20"/>
              </w:rPr>
            </w:pPr>
          </w:p>
          <w:p w:rsidR="00AC7DA7" w:rsidRPr="00AC7DA7" w:rsidRDefault="00AC7DA7" w:rsidP="00AC7DA7">
            <w:pPr>
              <w:spacing w:after="0" w:line="240" w:lineRule="auto"/>
              <w:rPr>
                <w:rFonts w:ascii="Times New Roman" w:eastAsia="Times New Roman" w:hAnsi="Times New Roman" w:cs="Times New Roman"/>
                <w:sz w:val="20"/>
                <w:szCs w:val="20"/>
              </w:rPr>
            </w:pPr>
          </w:p>
        </w:tc>
      </w:tr>
      <w:tr w:rsidR="00AC7DA7" w:rsidRPr="00AC7DA7" w:rsidTr="00AC7DA7">
        <w:trPr>
          <w:tblCellSpacing w:w="15" w:type="dxa"/>
        </w:trPr>
        <w:tc>
          <w:tcPr>
            <w:tcW w:w="0" w:type="auto"/>
            <w:tcBorders>
              <w:top w:val="nil"/>
              <w:left w:val="nil"/>
              <w:bottom w:val="nil"/>
              <w:right w:val="nil"/>
            </w:tcBorders>
            <w:tcMar>
              <w:top w:w="15" w:type="dxa"/>
              <w:left w:w="45" w:type="dxa"/>
              <w:bottom w:w="15" w:type="dxa"/>
              <w:right w:w="45" w:type="dxa"/>
            </w:tcMar>
            <w:hideMark/>
          </w:tcPr>
          <w:p w:rsidR="00AC7DA7" w:rsidRPr="00AC7DA7" w:rsidRDefault="00AC7DA7" w:rsidP="00AC7DA7">
            <w:pPr>
              <w:spacing w:after="0" w:line="240" w:lineRule="auto"/>
              <w:rPr>
                <w:rFonts w:ascii="Times New Roman" w:eastAsia="Times New Roman" w:hAnsi="Times New Roman" w:cs="Times New Roman"/>
                <w:b/>
                <w:bCs/>
                <w:sz w:val="20"/>
                <w:szCs w:val="20"/>
              </w:rPr>
            </w:pPr>
            <w:r w:rsidRPr="00AC7DA7">
              <w:rPr>
                <w:rFonts w:ascii="Times New Roman" w:eastAsia="Times New Roman" w:hAnsi="Times New Roman" w:cs="Times New Roman"/>
                <w:b/>
                <w:bCs/>
                <w:sz w:val="20"/>
                <w:szCs w:val="20"/>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AC7DA7" w:rsidRPr="00AC7DA7" w:rsidRDefault="00AC7DA7" w:rsidP="00AC7DA7">
            <w:pPr>
              <w:spacing w:after="0" w:line="240" w:lineRule="auto"/>
              <w:rPr>
                <w:rFonts w:ascii="Times New Roman" w:eastAsia="Times New Roman" w:hAnsi="Times New Roman" w:cs="Times New Roman"/>
                <w:b/>
                <w:bCs/>
                <w:sz w:val="20"/>
                <w:szCs w:val="20"/>
              </w:rPr>
            </w:pPr>
            <w:r w:rsidRPr="00AC7DA7">
              <w:rPr>
                <w:rFonts w:ascii="Times New Roman" w:eastAsia="Times New Roman" w:hAnsi="Times New Roman" w:cs="Times New Roman"/>
                <w:b/>
                <w:bCs/>
                <w:sz w:val="20"/>
                <w:szCs w:val="20"/>
              </w:rPr>
              <w:t>Dumitru DIACOV</w:t>
            </w:r>
          </w:p>
        </w:tc>
      </w:tr>
      <w:tr w:rsidR="00AC7DA7" w:rsidRPr="00AC7DA7" w:rsidTr="00AC7DA7">
        <w:trPr>
          <w:tblCellSpacing w:w="15" w:type="dxa"/>
        </w:trPr>
        <w:tc>
          <w:tcPr>
            <w:tcW w:w="0" w:type="auto"/>
            <w:tcBorders>
              <w:top w:val="nil"/>
              <w:left w:val="nil"/>
              <w:bottom w:val="nil"/>
              <w:right w:val="nil"/>
            </w:tcBorders>
            <w:tcMar>
              <w:top w:w="15" w:type="dxa"/>
              <w:left w:w="45" w:type="dxa"/>
              <w:bottom w:w="15" w:type="dxa"/>
              <w:right w:w="45" w:type="dxa"/>
            </w:tcMar>
            <w:hideMark/>
          </w:tcPr>
          <w:p w:rsidR="00AC7DA7" w:rsidRPr="00AC7DA7" w:rsidRDefault="00AC7DA7" w:rsidP="00AC7DA7">
            <w:pPr>
              <w:spacing w:after="0" w:line="240" w:lineRule="auto"/>
              <w:rPr>
                <w:rFonts w:ascii="Times New Roman" w:eastAsia="Times New Roman" w:hAnsi="Times New Roman" w:cs="Times New Roman"/>
                <w:b/>
                <w:bCs/>
                <w:sz w:val="20"/>
                <w:szCs w:val="20"/>
              </w:rPr>
            </w:pPr>
            <w:r w:rsidRPr="00AC7DA7">
              <w:rPr>
                <w:rFonts w:ascii="Times New Roman" w:eastAsia="Times New Roman" w:hAnsi="Times New Roman" w:cs="Times New Roman"/>
                <w:b/>
                <w:bCs/>
                <w:sz w:val="20"/>
                <w:szCs w:val="20"/>
              </w:rPr>
              <w:br/>
              <w:t xml:space="preserve">Chişinău, 2 iunie 2000. </w:t>
            </w:r>
          </w:p>
        </w:tc>
        <w:tc>
          <w:tcPr>
            <w:tcW w:w="0" w:type="auto"/>
            <w:vAlign w:val="center"/>
            <w:hideMark/>
          </w:tcPr>
          <w:p w:rsidR="00AC7DA7" w:rsidRPr="00AC7DA7" w:rsidRDefault="00AC7DA7" w:rsidP="00AC7DA7">
            <w:pPr>
              <w:spacing w:after="0" w:line="240" w:lineRule="auto"/>
              <w:rPr>
                <w:rFonts w:ascii="Times New Roman" w:eastAsia="Times New Roman" w:hAnsi="Times New Roman" w:cs="Times New Roman"/>
                <w:sz w:val="20"/>
                <w:szCs w:val="20"/>
              </w:rPr>
            </w:pPr>
          </w:p>
        </w:tc>
      </w:tr>
      <w:tr w:rsidR="00AC7DA7" w:rsidRPr="00AC7DA7" w:rsidTr="00AC7DA7">
        <w:trPr>
          <w:tblCellSpacing w:w="15" w:type="dxa"/>
        </w:trPr>
        <w:tc>
          <w:tcPr>
            <w:tcW w:w="0" w:type="auto"/>
            <w:tcBorders>
              <w:top w:val="nil"/>
              <w:left w:val="nil"/>
              <w:bottom w:val="nil"/>
              <w:right w:val="nil"/>
            </w:tcBorders>
            <w:tcMar>
              <w:top w:w="15" w:type="dxa"/>
              <w:left w:w="45" w:type="dxa"/>
              <w:bottom w:w="15" w:type="dxa"/>
              <w:right w:w="45" w:type="dxa"/>
            </w:tcMar>
            <w:hideMark/>
          </w:tcPr>
          <w:p w:rsidR="00AC7DA7" w:rsidRPr="00AC7DA7" w:rsidRDefault="00AC7DA7" w:rsidP="00AC7DA7">
            <w:pPr>
              <w:spacing w:after="0" w:line="240" w:lineRule="auto"/>
              <w:rPr>
                <w:rFonts w:ascii="Times New Roman" w:eastAsia="Times New Roman" w:hAnsi="Times New Roman" w:cs="Times New Roman"/>
                <w:b/>
                <w:bCs/>
                <w:sz w:val="20"/>
                <w:szCs w:val="20"/>
              </w:rPr>
            </w:pPr>
            <w:r w:rsidRPr="00AC7DA7">
              <w:rPr>
                <w:rFonts w:ascii="Times New Roman" w:eastAsia="Times New Roman" w:hAnsi="Times New Roman" w:cs="Times New Roman"/>
                <w:b/>
                <w:bCs/>
                <w:sz w:val="20"/>
                <w:szCs w:val="20"/>
              </w:rPr>
              <w:t xml:space="preserve">Nr.1024-XIV. </w:t>
            </w:r>
          </w:p>
        </w:tc>
        <w:tc>
          <w:tcPr>
            <w:tcW w:w="0" w:type="auto"/>
            <w:vAlign w:val="center"/>
            <w:hideMark/>
          </w:tcPr>
          <w:p w:rsidR="00AC7DA7" w:rsidRPr="00AC7DA7" w:rsidRDefault="00AC7DA7" w:rsidP="00AC7DA7">
            <w:pPr>
              <w:spacing w:after="0" w:line="240" w:lineRule="auto"/>
              <w:rPr>
                <w:rFonts w:ascii="Times New Roman" w:eastAsia="Times New Roman" w:hAnsi="Times New Roman" w:cs="Times New Roman"/>
                <w:sz w:val="20"/>
                <w:szCs w:val="20"/>
              </w:rPr>
            </w:pPr>
          </w:p>
        </w:tc>
      </w:tr>
    </w:tbl>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24"/>
          <w:szCs w:val="24"/>
        </w:rPr>
        <w:t xml:space="preserve">_______________________________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 Republicată în temeiul </w:t>
      </w:r>
      <w:hyperlink r:id="rId37" w:history="1">
        <w:r w:rsidRPr="00AC7DA7">
          <w:rPr>
            <w:rFonts w:ascii="Times New Roman" w:eastAsia="Times New Roman" w:hAnsi="Times New Roman" w:cs="Times New Roman"/>
            <w:color w:val="0000FF"/>
            <w:sz w:val="19"/>
            <w:szCs w:val="19"/>
            <w:u w:val="single"/>
          </w:rPr>
          <w:t>Hotărîrii Parlamentului nr.1546-XIII din 25.02.1998</w:t>
        </w:r>
      </w:hyperlink>
      <w:r w:rsidRPr="00AC7DA7">
        <w:rPr>
          <w:rFonts w:ascii="Times New Roman" w:eastAsia="Times New Roman" w:hAnsi="Times New Roman" w:cs="Times New Roman"/>
          <w:sz w:val="19"/>
          <w:szCs w:val="19"/>
        </w:rPr>
        <w:t xml:space="preserve"> – Monitorul Oficial al Republicii Moldova, 1998, nr.26-27, </w:t>
      </w:r>
      <w:proofErr w:type="gramStart"/>
      <w:r w:rsidRPr="00AC7DA7">
        <w:rPr>
          <w:rFonts w:ascii="Times New Roman" w:eastAsia="Times New Roman" w:hAnsi="Times New Roman" w:cs="Times New Roman"/>
          <w:sz w:val="19"/>
          <w:szCs w:val="19"/>
        </w:rPr>
        <w:t>art.176</w:t>
      </w:r>
      <w:proofErr w:type="gramEnd"/>
      <w:r w:rsidRPr="00AC7DA7">
        <w:rPr>
          <w:rFonts w:ascii="Times New Roman" w:eastAsia="Times New Roman" w:hAnsi="Times New Roman" w:cs="Times New Roman"/>
          <w:sz w:val="19"/>
          <w:szCs w:val="19"/>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Modificată şi completată prin Legile Republicii Moldova: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1) </w:t>
      </w:r>
      <w:hyperlink r:id="rId38" w:history="1">
        <w:r w:rsidRPr="00AC7DA7">
          <w:rPr>
            <w:rFonts w:ascii="Times New Roman" w:eastAsia="Times New Roman" w:hAnsi="Times New Roman" w:cs="Times New Roman"/>
            <w:color w:val="0000FF"/>
            <w:sz w:val="19"/>
            <w:szCs w:val="19"/>
            <w:u w:val="single"/>
          </w:rPr>
          <w:t>Legea nr.262-XV din 15.06.2001</w:t>
        </w:r>
      </w:hyperlink>
      <w:r w:rsidRPr="00AC7DA7">
        <w:rPr>
          <w:rFonts w:ascii="Times New Roman" w:eastAsia="Times New Roman" w:hAnsi="Times New Roman" w:cs="Times New Roman"/>
          <w:sz w:val="19"/>
          <w:szCs w:val="19"/>
        </w:rPr>
        <w:t xml:space="preserve"> – Monitorul Oficial al Republicii Moldova, 2001, nr.97-99, art.769;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2) </w:t>
      </w:r>
      <w:hyperlink r:id="rId39" w:history="1">
        <w:r w:rsidRPr="00AC7DA7">
          <w:rPr>
            <w:rFonts w:ascii="Times New Roman" w:eastAsia="Times New Roman" w:hAnsi="Times New Roman" w:cs="Times New Roman"/>
            <w:color w:val="0000FF"/>
            <w:sz w:val="19"/>
            <w:szCs w:val="19"/>
            <w:u w:val="single"/>
          </w:rPr>
          <w:t>Legea nr.417-XV din 26.07.2001</w:t>
        </w:r>
      </w:hyperlink>
      <w:r w:rsidRPr="00AC7DA7">
        <w:rPr>
          <w:rFonts w:ascii="Times New Roman" w:eastAsia="Times New Roman" w:hAnsi="Times New Roman" w:cs="Times New Roman"/>
          <w:sz w:val="19"/>
          <w:szCs w:val="19"/>
        </w:rPr>
        <w:t xml:space="preserve"> – Monitorul Oficial al Republicii Moldova, 2001, nr.108-109, art.824;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3) </w:t>
      </w:r>
      <w:hyperlink r:id="rId40" w:history="1">
        <w:r w:rsidRPr="00AC7DA7">
          <w:rPr>
            <w:rFonts w:ascii="Times New Roman" w:eastAsia="Times New Roman" w:hAnsi="Times New Roman" w:cs="Times New Roman"/>
            <w:color w:val="0000FF"/>
            <w:sz w:val="19"/>
            <w:szCs w:val="19"/>
            <w:u w:val="single"/>
          </w:rPr>
          <w:t>Legea nr.551-XV din 18.10.2001</w:t>
        </w:r>
      </w:hyperlink>
      <w:r w:rsidRPr="00AC7DA7">
        <w:rPr>
          <w:rFonts w:ascii="Times New Roman" w:eastAsia="Times New Roman" w:hAnsi="Times New Roman" w:cs="Times New Roman"/>
          <w:sz w:val="19"/>
          <w:szCs w:val="19"/>
        </w:rPr>
        <w:t xml:space="preserve"> – Monitorul Oficial al Republicii Moldova, 2001, nr.126-128, art.902;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4) </w:t>
      </w:r>
      <w:hyperlink r:id="rId41" w:history="1">
        <w:r w:rsidRPr="00AC7DA7">
          <w:rPr>
            <w:rFonts w:ascii="Times New Roman" w:eastAsia="Times New Roman" w:hAnsi="Times New Roman" w:cs="Times New Roman"/>
            <w:color w:val="0000FF"/>
            <w:sz w:val="19"/>
            <w:szCs w:val="19"/>
            <w:u w:val="single"/>
          </w:rPr>
          <w:t>Legea nr.191-XV din 08.05.2003</w:t>
        </w:r>
      </w:hyperlink>
      <w:r w:rsidRPr="00AC7DA7">
        <w:rPr>
          <w:rFonts w:ascii="Times New Roman" w:eastAsia="Times New Roman" w:hAnsi="Times New Roman" w:cs="Times New Roman"/>
          <w:sz w:val="19"/>
          <w:szCs w:val="19"/>
        </w:rPr>
        <w:t xml:space="preserve"> – Monitorul Oficial al Republicii Moldova, 2003, nr.97-98, art.432;</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5) </w:t>
      </w:r>
      <w:hyperlink r:id="rId42" w:history="1">
        <w:r w:rsidRPr="00AC7DA7">
          <w:rPr>
            <w:rFonts w:ascii="Times New Roman" w:eastAsia="Times New Roman" w:hAnsi="Times New Roman" w:cs="Times New Roman"/>
            <w:color w:val="0000FF"/>
            <w:sz w:val="19"/>
            <w:szCs w:val="19"/>
            <w:u w:val="single"/>
          </w:rPr>
          <w:t>Legea nr.232-XV din 05.06.2003</w:t>
        </w:r>
      </w:hyperlink>
      <w:r w:rsidRPr="00AC7DA7">
        <w:rPr>
          <w:rFonts w:ascii="Times New Roman" w:eastAsia="Times New Roman" w:hAnsi="Times New Roman" w:cs="Times New Roman"/>
          <w:sz w:val="19"/>
          <w:szCs w:val="19"/>
        </w:rPr>
        <w:t xml:space="preserve"> – Monitorul Oficial al Republicii Moldova, 2003, nr.149-152, art.600;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6) </w:t>
      </w:r>
      <w:hyperlink r:id="rId43" w:history="1">
        <w:r w:rsidRPr="00AC7DA7">
          <w:rPr>
            <w:rFonts w:ascii="Times New Roman" w:eastAsia="Times New Roman" w:hAnsi="Times New Roman" w:cs="Times New Roman"/>
            <w:color w:val="0000FF"/>
            <w:sz w:val="19"/>
            <w:szCs w:val="19"/>
            <w:u w:val="single"/>
          </w:rPr>
          <w:t>Legea nr.328-XV din 24.07.2003</w:t>
        </w:r>
      </w:hyperlink>
      <w:r w:rsidRPr="00AC7DA7">
        <w:rPr>
          <w:rFonts w:ascii="Times New Roman" w:eastAsia="Times New Roman" w:hAnsi="Times New Roman" w:cs="Times New Roman"/>
          <w:sz w:val="19"/>
          <w:szCs w:val="19"/>
        </w:rPr>
        <w:t xml:space="preserve"> – Monitorul Oficial al Republicii Moldova, 2003, nr.163-166, art.666; </w:t>
      </w:r>
    </w:p>
    <w:p w:rsidR="00AC7DA7" w:rsidRPr="00AC7DA7" w:rsidRDefault="00AC7DA7" w:rsidP="00AC7DA7">
      <w:pPr>
        <w:spacing w:after="0" w:line="240" w:lineRule="auto"/>
        <w:ind w:firstLine="567"/>
        <w:jc w:val="both"/>
        <w:rPr>
          <w:rFonts w:ascii="Times New Roman" w:eastAsia="Times New Roman" w:hAnsi="Times New Roman" w:cs="Times New Roman"/>
          <w:sz w:val="19"/>
          <w:szCs w:val="19"/>
        </w:rPr>
      </w:pPr>
      <w:r w:rsidRPr="00AC7DA7">
        <w:rPr>
          <w:rFonts w:ascii="Times New Roman" w:eastAsia="Times New Roman" w:hAnsi="Times New Roman" w:cs="Times New Roman"/>
          <w:sz w:val="19"/>
          <w:szCs w:val="19"/>
        </w:rPr>
        <w:t xml:space="preserve">7) </w:t>
      </w:r>
      <w:hyperlink r:id="rId44" w:history="1">
        <w:r w:rsidRPr="00AC7DA7">
          <w:rPr>
            <w:rFonts w:ascii="Times New Roman" w:eastAsia="Times New Roman" w:hAnsi="Times New Roman" w:cs="Times New Roman"/>
            <w:color w:val="0000FF"/>
            <w:sz w:val="19"/>
            <w:szCs w:val="19"/>
            <w:u w:val="single"/>
          </w:rPr>
          <w:t>Legea nr.222-XV din 01.07.2004</w:t>
        </w:r>
      </w:hyperlink>
      <w:r w:rsidRPr="00AC7DA7">
        <w:rPr>
          <w:rFonts w:ascii="Times New Roman" w:eastAsia="Times New Roman" w:hAnsi="Times New Roman" w:cs="Times New Roman"/>
          <w:sz w:val="19"/>
          <w:szCs w:val="19"/>
        </w:rPr>
        <w:t xml:space="preserve"> – Monitorul Oficial al Republicii Moldova, 2004, nr.108-111, art.586;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19"/>
          <w:szCs w:val="19"/>
        </w:rPr>
        <w:t xml:space="preserve">8) </w:t>
      </w:r>
      <w:hyperlink r:id="rId45" w:history="1">
        <w:r w:rsidRPr="00AC7DA7">
          <w:rPr>
            <w:rFonts w:ascii="Times New Roman" w:eastAsia="Times New Roman" w:hAnsi="Times New Roman" w:cs="Times New Roman"/>
            <w:color w:val="0000FF"/>
            <w:sz w:val="19"/>
            <w:szCs w:val="19"/>
            <w:u w:val="single"/>
          </w:rPr>
          <w:t>Legea nr.14-XV din 17.02.2005</w:t>
        </w:r>
      </w:hyperlink>
      <w:r w:rsidRPr="00AC7DA7">
        <w:rPr>
          <w:rFonts w:ascii="Times New Roman" w:eastAsia="Times New Roman" w:hAnsi="Times New Roman" w:cs="Times New Roman"/>
          <w:sz w:val="19"/>
          <w:szCs w:val="19"/>
        </w:rPr>
        <w:t xml:space="preserve"> – Monitorul Oficial al Republicii Moldova, 2005, nr.42-45, art.142. </w:t>
      </w:r>
    </w:p>
    <w:p w:rsidR="00AC7DA7" w:rsidRPr="00AC7DA7" w:rsidRDefault="00AC7DA7" w:rsidP="00AC7DA7">
      <w:pPr>
        <w:spacing w:after="0" w:line="240" w:lineRule="auto"/>
        <w:ind w:firstLine="567"/>
        <w:jc w:val="both"/>
        <w:rPr>
          <w:rFonts w:ascii="Times New Roman" w:eastAsia="Times New Roman" w:hAnsi="Times New Roman" w:cs="Times New Roman"/>
          <w:sz w:val="24"/>
          <w:szCs w:val="24"/>
        </w:rPr>
      </w:pPr>
      <w:r w:rsidRPr="00AC7DA7">
        <w:rPr>
          <w:rFonts w:ascii="Times New Roman" w:eastAsia="Times New Roman" w:hAnsi="Times New Roman" w:cs="Times New Roman"/>
          <w:sz w:val="24"/>
          <w:szCs w:val="24"/>
        </w:rPr>
        <w:t> </w:t>
      </w:r>
    </w:p>
    <w:p w:rsidR="00B1562B" w:rsidRDefault="00AC7DA7" w:rsidP="00AC7DA7">
      <w:r w:rsidRPr="00AC7DA7">
        <w:rPr>
          <w:rFonts w:ascii="Tahoma" w:eastAsia="Times New Roman" w:hAnsi="Tahoma" w:cs="Tahoma"/>
          <w:sz w:val="18"/>
          <w:szCs w:val="18"/>
        </w:rPr>
        <w:br/>
      </w:r>
    </w:p>
    <w:sectPr w:rsidR="00B1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A7"/>
    <w:rsid w:val="007F1E6C"/>
    <w:rsid w:val="00AC7DA7"/>
    <w:rsid w:val="00B1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AC7DA7"/>
    <w:pPr>
      <w:spacing w:after="0" w:line="240" w:lineRule="auto"/>
      <w:ind w:firstLine="567"/>
      <w:jc w:val="both"/>
    </w:pPr>
    <w:rPr>
      <w:rFonts w:ascii="Times New Roman" w:eastAsia="Times New Roman" w:hAnsi="Times New Roman" w:cs="Times New Roman"/>
      <w:sz w:val="24"/>
      <w:szCs w:val="24"/>
    </w:rPr>
  </w:style>
  <w:style w:type="paragraph" w:customStyle="1" w:styleId="forma">
    <w:name w:val="forma"/>
    <w:basedOn w:val="Normal"/>
    <w:rsid w:val="00AC7DA7"/>
    <w:pPr>
      <w:spacing w:after="0" w:line="240" w:lineRule="auto"/>
      <w:ind w:firstLine="567"/>
      <w:jc w:val="both"/>
    </w:pPr>
    <w:rPr>
      <w:rFonts w:ascii="Arial" w:eastAsia="Times New Roman" w:hAnsi="Arial" w:cs="Arial"/>
      <w:sz w:val="20"/>
      <w:szCs w:val="20"/>
    </w:rPr>
  </w:style>
  <w:style w:type="paragraph" w:customStyle="1" w:styleId="tt">
    <w:name w:val="tt"/>
    <w:basedOn w:val="Normal"/>
    <w:rsid w:val="00AC7DA7"/>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AC7DA7"/>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AC7DA7"/>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AC7DA7"/>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AC7DA7"/>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AC7DA7"/>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AC7DA7"/>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sm">
    <w:name w:val="sm"/>
    <w:basedOn w:val="Normal"/>
    <w:rsid w:val="00AC7DA7"/>
    <w:pPr>
      <w:spacing w:after="0" w:line="240" w:lineRule="auto"/>
      <w:ind w:firstLine="567"/>
    </w:pPr>
    <w:rPr>
      <w:rFonts w:ascii="Times New Roman" w:eastAsia="Times New Roman" w:hAnsi="Times New Roman" w:cs="Times New Roman"/>
      <w:b/>
      <w:bCs/>
      <w:sz w:val="20"/>
      <w:szCs w:val="20"/>
    </w:rPr>
  </w:style>
  <w:style w:type="paragraph" w:customStyle="1" w:styleId="cn">
    <w:name w:val="cn"/>
    <w:basedOn w:val="Normal"/>
    <w:rsid w:val="00AC7DA7"/>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AC7DA7"/>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AC7DA7"/>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AC7DA7"/>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AC7DA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7DA7"/>
    <w:rPr>
      <w:color w:val="0000FF"/>
      <w:u w:val="single"/>
    </w:rPr>
  </w:style>
  <w:style w:type="character" w:styleId="FollowedHyperlink">
    <w:name w:val="FollowedHyperlink"/>
    <w:basedOn w:val="DefaultParagraphFont"/>
    <w:uiPriority w:val="99"/>
    <w:semiHidden/>
    <w:unhideWhenUsed/>
    <w:rsid w:val="00AC7DA7"/>
    <w:rPr>
      <w:color w:val="800080"/>
      <w:u w:val="single"/>
    </w:rPr>
  </w:style>
  <w:style w:type="paragraph" w:styleId="BalloonText">
    <w:name w:val="Balloon Text"/>
    <w:basedOn w:val="Normal"/>
    <w:link w:val="BalloonTextChar"/>
    <w:uiPriority w:val="99"/>
    <w:semiHidden/>
    <w:unhideWhenUsed/>
    <w:rsid w:val="00AC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AC7DA7"/>
    <w:pPr>
      <w:spacing w:after="0" w:line="240" w:lineRule="auto"/>
      <w:ind w:firstLine="567"/>
      <w:jc w:val="both"/>
    </w:pPr>
    <w:rPr>
      <w:rFonts w:ascii="Times New Roman" w:eastAsia="Times New Roman" w:hAnsi="Times New Roman" w:cs="Times New Roman"/>
      <w:sz w:val="24"/>
      <w:szCs w:val="24"/>
    </w:rPr>
  </w:style>
  <w:style w:type="paragraph" w:customStyle="1" w:styleId="forma">
    <w:name w:val="forma"/>
    <w:basedOn w:val="Normal"/>
    <w:rsid w:val="00AC7DA7"/>
    <w:pPr>
      <w:spacing w:after="0" w:line="240" w:lineRule="auto"/>
      <w:ind w:firstLine="567"/>
      <w:jc w:val="both"/>
    </w:pPr>
    <w:rPr>
      <w:rFonts w:ascii="Arial" w:eastAsia="Times New Roman" w:hAnsi="Arial" w:cs="Arial"/>
      <w:sz w:val="20"/>
      <w:szCs w:val="20"/>
    </w:rPr>
  </w:style>
  <w:style w:type="paragraph" w:customStyle="1" w:styleId="tt">
    <w:name w:val="tt"/>
    <w:basedOn w:val="Normal"/>
    <w:rsid w:val="00AC7DA7"/>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AC7DA7"/>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AC7DA7"/>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AC7DA7"/>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AC7DA7"/>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AC7DA7"/>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AC7DA7"/>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sm">
    <w:name w:val="sm"/>
    <w:basedOn w:val="Normal"/>
    <w:rsid w:val="00AC7DA7"/>
    <w:pPr>
      <w:spacing w:after="0" w:line="240" w:lineRule="auto"/>
      <w:ind w:firstLine="567"/>
    </w:pPr>
    <w:rPr>
      <w:rFonts w:ascii="Times New Roman" w:eastAsia="Times New Roman" w:hAnsi="Times New Roman" w:cs="Times New Roman"/>
      <w:b/>
      <w:bCs/>
      <w:sz w:val="20"/>
      <w:szCs w:val="20"/>
    </w:rPr>
  </w:style>
  <w:style w:type="paragraph" w:customStyle="1" w:styleId="cn">
    <w:name w:val="cn"/>
    <w:basedOn w:val="Normal"/>
    <w:rsid w:val="00AC7DA7"/>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AC7DA7"/>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AC7DA7"/>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AC7DA7"/>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AC7DA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7DA7"/>
    <w:rPr>
      <w:color w:val="0000FF"/>
      <w:u w:val="single"/>
    </w:rPr>
  </w:style>
  <w:style w:type="character" w:styleId="FollowedHyperlink">
    <w:name w:val="FollowedHyperlink"/>
    <w:basedOn w:val="DefaultParagraphFont"/>
    <w:uiPriority w:val="99"/>
    <w:semiHidden/>
    <w:unhideWhenUsed/>
    <w:rsid w:val="00AC7DA7"/>
    <w:rPr>
      <w:color w:val="800080"/>
      <w:u w:val="single"/>
    </w:rPr>
  </w:style>
  <w:style w:type="paragraph" w:styleId="BalloonText">
    <w:name w:val="Balloon Text"/>
    <w:basedOn w:val="Normal"/>
    <w:link w:val="BalloonTextChar"/>
    <w:uiPriority w:val="99"/>
    <w:semiHidden/>
    <w:unhideWhenUsed/>
    <w:rsid w:val="00AC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20111228284" TargetMode="External"/><Relationship Id="rId13" Type="http://schemas.openxmlformats.org/officeDocument/2006/relationships/hyperlink" Target="TEXT=LPLP19940729CONST" TargetMode="External"/><Relationship Id="rId18" Type="http://schemas.openxmlformats.org/officeDocument/2006/relationships/hyperlink" Target="TEXT=LPLP20091223127" TargetMode="External"/><Relationship Id="rId26" Type="http://schemas.openxmlformats.org/officeDocument/2006/relationships/hyperlink" Target="TEXT=LPLP20081218275" TargetMode="External"/><Relationship Id="rId39" Type="http://schemas.openxmlformats.org/officeDocument/2006/relationships/hyperlink" Target="TEXT=LPLP20010726417" TargetMode="External"/><Relationship Id="rId3" Type="http://schemas.openxmlformats.org/officeDocument/2006/relationships/settings" Target="settings.xml"/><Relationship Id="rId21" Type="http://schemas.openxmlformats.org/officeDocument/2006/relationships/hyperlink" Target="TEXT=CCCC2012103011" TargetMode="External"/><Relationship Id="rId34" Type="http://schemas.openxmlformats.org/officeDocument/2006/relationships/hyperlink" Target="TEXT=LPLP199707161259" TargetMode="External"/><Relationship Id="rId42" Type="http://schemas.openxmlformats.org/officeDocument/2006/relationships/hyperlink" Target="TEXT=LPLP20030605232" TargetMode="External"/><Relationship Id="rId47" Type="http://schemas.openxmlformats.org/officeDocument/2006/relationships/theme" Target="theme/theme1.xml"/><Relationship Id="rId7" Type="http://schemas.openxmlformats.org/officeDocument/2006/relationships/hyperlink" Target="TEXT=LPLP20051229372" TargetMode="External"/><Relationship Id="rId12" Type="http://schemas.openxmlformats.org/officeDocument/2006/relationships/hyperlink" Target="TEXT=LPLP19940729CONST" TargetMode="External"/><Relationship Id="rId17" Type="http://schemas.openxmlformats.org/officeDocument/2006/relationships/hyperlink" Target="TEXT=LPLP20081218275" TargetMode="External"/><Relationship Id="rId25" Type="http://schemas.openxmlformats.org/officeDocument/2006/relationships/hyperlink" Target="TEXT=LPLP198909013465" TargetMode="External"/><Relationship Id="rId33" Type="http://schemas.openxmlformats.org/officeDocument/2006/relationships/hyperlink" Target="TEXT=LPLP19960724961" TargetMode="External"/><Relationship Id="rId38" Type="http://schemas.openxmlformats.org/officeDocument/2006/relationships/hyperlink" Target="TEXT=LPLP20010615262"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TEXT=LPLP20110609112" TargetMode="External"/><Relationship Id="rId20" Type="http://schemas.openxmlformats.org/officeDocument/2006/relationships/hyperlink" Target="TEXT=LPLP19940729CONST" TargetMode="External"/><Relationship Id="rId29" Type="http://schemas.openxmlformats.org/officeDocument/2006/relationships/hyperlink" Target="TEXT=LPLP19910605596" TargetMode="External"/><Relationship Id="rId41" Type="http://schemas.openxmlformats.org/officeDocument/2006/relationships/hyperlink" Target="TEXT=LPLP20030508191" TargetMode="External"/><Relationship Id="rId1" Type="http://schemas.openxmlformats.org/officeDocument/2006/relationships/styles" Target="styles.xml"/><Relationship Id="rId6" Type="http://schemas.openxmlformats.org/officeDocument/2006/relationships/hyperlink" Target="TEXT=LPLP20110609112" TargetMode="External"/><Relationship Id="rId11" Type="http://schemas.openxmlformats.org/officeDocument/2006/relationships/hyperlink" Target="TEXT=LPLP20100701137" TargetMode="External"/><Relationship Id="rId24" Type="http://schemas.openxmlformats.org/officeDocument/2006/relationships/hyperlink" Target="TEXT=LPLP20081218275" TargetMode="External"/><Relationship Id="rId32" Type="http://schemas.openxmlformats.org/officeDocument/2006/relationships/hyperlink" Target="TEXT=LPLP19941110278" TargetMode="External"/><Relationship Id="rId37" Type="http://schemas.openxmlformats.org/officeDocument/2006/relationships/hyperlink" Target="TEXT=HPHP199802251546" TargetMode="External"/><Relationship Id="rId40" Type="http://schemas.openxmlformats.org/officeDocument/2006/relationships/hyperlink" Target="TEXT=LPLP20011018551" TargetMode="External"/><Relationship Id="rId45" Type="http://schemas.openxmlformats.org/officeDocument/2006/relationships/hyperlink" Target="TEXT=LPLP2005021714" TargetMode="External"/><Relationship Id="rId5" Type="http://schemas.openxmlformats.org/officeDocument/2006/relationships/image" Target="media/image1.gif"/><Relationship Id="rId15" Type="http://schemas.openxmlformats.org/officeDocument/2006/relationships/hyperlink" Target="TEXT=LPLP19940729CONST" TargetMode="External"/><Relationship Id="rId23" Type="http://schemas.openxmlformats.org/officeDocument/2006/relationships/hyperlink" Target="TEXT=LPLP20081218275" TargetMode="External"/><Relationship Id="rId28" Type="http://schemas.openxmlformats.org/officeDocument/2006/relationships/hyperlink" Target="TEXT=LPLP19940729CONST" TargetMode="External"/><Relationship Id="rId36" Type="http://schemas.openxmlformats.org/officeDocument/2006/relationships/hyperlink" Target="TEXT=HPHP199208041138" TargetMode="External"/><Relationship Id="rId10" Type="http://schemas.openxmlformats.org/officeDocument/2006/relationships/hyperlink" Target="TEXT=LPLP19940729CONST" TargetMode="External"/><Relationship Id="rId19" Type="http://schemas.openxmlformats.org/officeDocument/2006/relationships/hyperlink" Target="TEXT=LPLP20071207273" TargetMode="External"/><Relationship Id="rId31" Type="http://schemas.openxmlformats.org/officeDocument/2006/relationships/hyperlink" Target="TEXT=LPLP199306081474" TargetMode="External"/><Relationship Id="rId44" Type="http://schemas.openxmlformats.org/officeDocument/2006/relationships/hyperlink" Target="TEXT=LPLP20040701222" TargetMode="External"/><Relationship Id="rId4" Type="http://schemas.openxmlformats.org/officeDocument/2006/relationships/webSettings" Target="webSettings.xml"/><Relationship Id="rId9" Type="http://schemas.openxmlformats.org/officeDocument/2006/relationships/hyperlink" Target="TEXT=LPLP19940729CONST" TargetMode="External"/><Relationship Id="rId14" Type="http://schemas.openxmlformats.org/officeDocument/2006/relationships/hyperlink" Target="TEXT=LPLP20110609112" TargetMode="External"/><Relationship Id="rId22" Type="http://schemas.openxmlformats.org/officeDocument/2006/relationships/hyperlink" Target="TEXT=LPLP20110609112" TargetMode="External"/><Relationship Id="rId27" Type="http://schemas.openxmlformats.org/officeDocument/2006/relationships/hyperlink" Target="TEXT=LPLP198909013465" TargetMode="External"/><Relationship Id="rId30" Type="http://schemas.openxmlformats.org/officeDocument/2006/relationships/hyperlink" Target="TEXT=LPLP199305261462" TargetMode="External"/><Relationship Id="rId35" Type="http://schemas.openxmlformats.org/officeDocument/2006/relationships/hyperlink" Target="TEXT=HPHP19910605597" TargetMode="External"/><Relationship Id="rId43" Type="http://schemas.openxmlformats.org/officeDocument/2006/relationships/hyperlink" Target="TEXT=LPLP20030724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5285</Words>
  <Characters>30126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MTIC</Company>
  <LinksUpToDate>false</LinksUpToDate>
  <CharactersWithSpaces>35341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Turcanu</dc:creator>
  <cp:lastModifiedBy>Mircea Turcanu</cp:lastModifiedBy>
  <cp:revision>1</cp:revision>
  <dcterms:created xsi:type="dcterms:W3CDTF">2014-06-04T06:21:00Z</dcterms:created>
  <dcterms:modified xsi:type="dcterms:W3CDTF">2014-06-04T06:24:00Z</dcterms:modified>
</cp:coreProperties>
</file>