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364" w:rsidRPr="009C5364" w:rsidRDefault="009C5364" w:rsidP="009C53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813254" cy="665595"/>
            <wp:effectExtent l="0" t="0" r="0" b="1270"/>
            <wp:docPr id="1" name="Picture 1" descr="\\10.4.201.100\Jurist\DataLex\Legi_Rus\LP\A14\gparlam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4.201.100\Jurist\DataLex\Legi_Rus\LP\A14\gparlam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32929" cy="667848"/>
                    </a:xfrm>
                    <a:prstGeom prst="rect">
                      <a:avLst/>
                    </a:prstGeom>
                    <a:noFill/>
                    <a:ln>
                      <a:noFill/>
                    </a:ln>
                  </pic:spPr>
                </pic:pic>
              </a:graphicData>
            </a:graphic>
          </wp:inline>
        </w:drawing>
      </w:r>
    </w:p>
    <w:p w:rsidR="009C5364" w:rsidRPr="009C5364" w:rsidRDefault="009C5364" w:rsidP="009C5364">
      <w:pPr>
        <w:spacing w:after="0" w:line="240" w:lineRule="auto"/>
        <w:jc w:val="center"/>
        <w:rPr>
          <w:rFonts w:ascii="Times New Roman" w:eastAsia="Times New Roman" w:hAnsi="Times New Roman" w:cs="Times New Roman"/>
          <w:b/>
          <w:bCs/>
          <w:sz w:val="24"/>
          <w:szCs w:val="24"/>
          <w:lang w:val="ru-RU"/>
        </w:rPr>
      </w:pPr>
      <w:proofErr w:type="gramStart"/>
      <w:r w:rsidRPr="009C5364">
        <w:rPr>
          <w:rFonts w:ascii="Times New Roman" w:eastAsia="Times New Roman" w:hAnsi="Times New Roman" w:cs="Times New Roman"/>
          <w:b/>
          <w:bCs/>
          <w:sz w:val="24"/>
          <w:szCs w:val="24"/>
          <w:lang w:val="ru-RU"/>
        </w:rPr>
        <w:t>З</w:t>
      </w:r>
      <w:proofErr w:type="gramEnd"/>
      <w:r w:rsidRPr="009C5364">
        <w:rPr>
          <w:rFonts w:ascii="Times New Roman" w:eastAsia="Times New Roman" w:hAnsi="Times New Roman" w:cs="Times New Roman"/>
          <w:b/>
          <w:bCs/>
          <w:sz w:val="24"/>
          <w:szCs w:val="24"/>
          <w:lang w:val="ru-RU"/>
        </w:rPr>
        <w:t xml:space="preserve"> А К О Н</w:t>
      </w:r>
    </w:p>
    <w:p w:rsidR="009C5364" w:rsidRPr="009C5364" w:rsidRDefault="009C5364" w:rsidP="009C5364">
      <w:pPr>
        <w:spacing w:after="0" w:line="240" w:lineRule="auto"/>
        <w:jc w:val="center"/>
        <w:rPr>
          <w:rFonts w:ascii="Times New Roman" w:eastAsia="Times New Roman" w:hAnsi="Times New Roman" w:cs="Times New Roman"/>
          <w:b/>
          <w:bCs/>
          <w:sz w:val="24"/>
          <w:szCs w:val="24"/>
          <w:lang w:val="ru-RU"/>
        </w:rPr>
      </w:pPr>
      <w:r w:rsidRPr="009C5364">
        <w:rPr>
          <w:rFonts w:ascii="Times New Roman" w:eastAsia="Times New Roman" w:hAnsi="Times New Roman" w:cs="Times New Roman"/>
          <w:b/>
          <w:bCs/>
          <w:sz w:val="24"/>
          <w:szCs w:val="24"/>
          <w:lang w:val="ru-RU"/>
        </w:rPr>
        <w:t>об электронной подписи и электронном документе</w:t>
      </w:r>
    </w:p>
    <w:p w:rsidR="009C5364" w:rsidRPr="009C5364" w:rsidRDefault="009C5364" w:rsidP="009C5364">
      <w:pPr>
        <w:spacing w:after="0" w:line="240" w:lineRule="auto"/>
        <w:jc w:val="center"/>
        <w:rPr>
          <w:rFonts w:ascii="Times New Roman" w:eastAsia="Times New Roman" w:hAnsi="Times New Roman" w:cs="Times New Roman"/>
          <w:b/>
          <w:bCs/>
          <w:sz w:val="24"/>
          <w:szCs w:val="24"/>
          <w:lang w:val="ru-RU"/>
        </w:rPr>
      </w:pPr>
      <w:r w:rsidRPr="009C5364">
        <w:rPr>
          <w:rFonts w:ascii="Times New Roman" w:eastAsia="Times New Roman" w:hAnsi="Times New Roman" w:cs="Times New Roman"/>
          <w:b/>
          <w:bCs/>
          <w:sz w:val="24"/>
          <w:szCs w:val="24"/>
        </w:rPr>
        <w:t> </w:t>
      </w:r>
    </w:p>
    <w:p w:rsidR="009C5364" w:rsidRPr="009C5364" w:rsidRDefault="009C5364" w:rsidP="009C5364">
      <w:pPr>
        <w:spacing w:after="0" w:line="240" w:lineRule="auto"/>
        <w:jc w:val="center"/>
        <w:rPr>
          <w:rFonts w:ascii="Times New Roman" w:eastAsia="Times New Roman" w:hAnsi="Times New Roman" w:cs="Times New Roman"/>
          <w:sz w:val="24"/>
          <w:szCs w:val="24"/>
          <w:lang w:val="ru-RU"/>
        </w:rPr>
      </w:pPr>
      <w:r w:rsidRPr="009C5364">
        <w:rPr>
          <w:rFonts w:ascii="Times New Roman" w:eastAsia="Times New Roman" w:hAnsi="Times New Roman" w:cs="Times New Roman"/>
          <w:b/>
          <w:bCs/>
          <w:sz w:val="24"/>
          <w:szCs w:val="24"/>
          <w:lang w:val="ru-RU"/>
        </w:rPr>
        <w:t>№ 91</w:t>
      </w:r>
      <w:r w:rsidRPr="009C5364">
        <w:rPr>
          <w:rFonts w:ascii="Times New Roman" w:eastAsia="Times New Roman" w:hAnsi="Times New Roman" w:cs="Times New Roman"/>
          <w:b/>
          <w:bCs/>
          <w:sz w:val="24"/>
          <w:szCs w:val="24"/>
        </w:rPr>
        <w:t> </w:t>
      </w:r>
      <w:r w:rsidRPr="009C5364">
        <w:rPr>
          <w:rFonts w:ascii="Times New Roman" w:eastAsia="Times New Roman" w:hAnsi="Times New Roman" w:cs="Times New Roman"/>
          <w:b/>
          <w:bCs/>
          <w:sz w:val="24"/>
          <w:szCs w:val="24"/>
          <w:lang w:val="ru-RU"/>
        </w:rPr>
        <w:t xml:space="preserve"> от</w:t>
      </w:r>
      <w:r w:rsidRPr="009C5364">
        <w:rPr>
          <w:rFonts w:ascii="Times New Roman" w:eastAsia="Times New Roman" w:hAnsi="Times New Roman" w:cs="Times New Roman"/>
          <w:b/>
          <w:bCs/>
          <w:sz w:val="24"/>
          <w:szCs w:val="24"/>
        </w:rPr>
        <w:t> </w:t>
      </w:r>
      <w:r w:rsidRPr="009C5364">
        <w:rPr>
          <w:rFonts w:ascii="Times New Roman" w:eastAsia="Times New Roman" w:hAnsi="Times New Roman" w:cs="Times New Roman"/>
          <w:b/>
          <w:bCs/>
          <w:sz w:val="24"/>
          <w:szCs w:val="24"/>
          <w:lang w:val="ru-RU"/>
        </w:rPr>
        <w:t xml:space="preserve"> 29.05.2014</w:t>
      </w:r>
    </w:p>
    <w:p w:rsidR="009C5364" w:rsidRPr="009C5364" w:rsidRDefault="009C5364" w:rsidP="009C5364">
      <w:pPr>
        <w:spacing w:after="0" w:line="240" w:lineRule="auto"/>
        <w:jc w:val="center"/>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jc w:val="center"/>
        <w:rPr>
          <w:rFonts w:ascii="Times New Roman" w:eastAsia="Times New Roman" w:hAnsi="Times New Roman" w:cs="Times New Roman"/>
          <w:i/>
          <w:iCs/>
          <w:color w:val="663300"/>
          <w:sz w:val="20"/>
          <w:szCs w:val="20"/>
          <w:lang w:val="ru-RU"/>
        </w:rPr>
      </w:pPr>
      <w:proofErr w:type="spellStart"/>
      <w:r w:rsidRPr="009C5364">
        <w:rPr>
          <w:rFonts w:ascii="Times New Roman" w:eastAsia="Times New Roman" w:hAnsi="Times New Roman" w:cs="Times New Roman"/>
          <w:i/>
          <w:iCs/>
          <w:color w:val="663300"/>
          <w:sz w:val="20"/>
          <w:szCs w:val="20"/>
          <w:lang w:val="ru-RU"/>
        </w:rPr>
        <w:t>Мониторул</w:t>
      </w:r>
      <w:proofErr w:type="spellEnd"/>
      <w:r w:rsidRPr="009C5364">
        <w:rPr>
          <w:rFonts w:ascii="Times New Roman" w:eastAsia="Times New Roman" w:hAnsi="Times New Roman" w:cs="Times New Roman"/>
          <w:i/>
          <w:iCs/>
          <w:color w:val="663300"/>
          <w:sz w:val="20"/>
          <w:szCs w:val="20"/>
          <w:lang w:val="ru-RU"/>
        </w:rPr>
        <w:t xml:space="preserve"> </w:t>
      </w:r>
      <w:proofErr w:type="spellStart"/>
      <w:r w:rsidRPr="009C5364">
        <w:rPr>
          <w:rFonts w:ascii="Times New Roman" w:eastAsia="Times New Roman" w:hAnsi="Times New Roman" w:cs="Times New Roman"/>
          <w:i/>
          <w:iCs/>
          <w:color w:val="663300"/>
          <w:sz w:val="20"/>
          <w:szCs w:val="20"/>
          <w:lang w:val="ru-RU"/>
        </w:rPr>
        <w:t>Офичиал</w:t>
      </w:r>
      <w:proofErr w:type="spellEnd"/>
      <w:r w:rsidRPr="009C5364">
        <w:rPr>
          <w:rFonts w:ascii="Times New Roman" w:eastAsia="Times New Roman" w:hAnsi="Times New Roman" w:cs="Times New Roman"/>
          <w:i/>
          <w:iCs/>
          <w:color w:val="663300"/>
          <w:sz w:val="20"/>
          <w:szCs w:val="20"/>
          <w:lang w:val="ru-RU"/>
        </w:rPr>
        <w:t xml:space="preserve"> № 174-177/397 от 04.07.2014</w:t>
      </w:r>
      <w:bookmarkStart w:id="0" w:name="_GoBack"/>
      <w:bookmarkEnd w:id="0"/>
    </w:p>
    <w:p w:rsidR="009C5364" w:rsidRPr="009C5364" w:rsidRDefault="009C5364" w:rsidP="009C5364">
      <w:pPr>
        <w:spacing w:after="0" w:line="240" w:lineRule="auto"/>
        <w:jc w:val="center"/>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jc w:val="center"/>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Парламент принимает настоящий органический закон.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Настоящий закон создает необходимую основу для применения Директивы № 1999/93/ЕС Европейского Парламента и Совета от 13 декабря 1999 года о правовых основах регулирования электронных подписей, опубликованной в Официальном журнале Европейских Сообществ № </w:t>
      </w:r>
      <w:r w:rsidRPr="009C5364">
        <w:rPr>
          <w:rFonts w:ascii="Times New Roman" w:eastAsia="Times New Roman" w:hAnsi="Times New Roman" w:cs="Times New Roman"/>
          <w:sz w:val="24"/>
          <w:szCs w:val="24"/>
        </w:rPr>
        <w:t>L</w:t>
      </w:r>
      <w:r w:rsidRPr="009C5364">
        <w:rPr>
          <w:rFonts w:ascii="Times New Roman" w:eastAsia="Times New Roman" w:hAnsi="Times New Roman" w:cs="Times New Roman"/>
          <w:sz w:val="24"/>
          <w:szCs w:val="24"/>
          <w:lang w:val="ru-RU"/>
        </w:rPr>
        <w:t xml:space="preserve"> 13 от 19 января 2000 года.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jc w:val="center"/>
        <w:rPr>
          <w:rFonts w:ascii="Times New Roman" w:eastAsia="Times New Roman" w:hAnsi="Times New Roman" w:cs="Times New Roman"/>
          <w:b/>
          <w:bCs/>
          <w:sz w:val="24"/>
          <w:szCs w:val="24"/>
          <w:lang w:val="ru-RU"/>
        </w:rPr>
      </w:pPr>
      <w:r w:rsidRPr="009C5364">
        <w:rPr>
          <w:rFonts w:ascii="Times New Roman" w:eastAsia="Times New Roman" w:hAnsi="Times New Roman" w:cs="Times New Roman"/>
          <w:b/>
          <w:bCs/>
          <w:sz w:val="24"/>
          <w:szCs w:val="24"/>
          <w:lang w:val="ru-RU"/>
        </w:rPr>
        <w:t xml:space="preserve">Глава </w:t>
      </w:r>
      <w:r w:rsidRPr="009C5364">
        <w:rPr>
          <w:rFonts w:ascii="Times New Roman" w:eastAsia="Times New Roman" w:hAnsi="Times New Roman" w:cs="Times New Roman"/>
          <w:b/>
          <w:bCs/>
          <w:sz w:val="24"/>
          <w:szCs w:val="24"/>
        </w:rPr>
        <w:t>I</w:t>
      </w:r>
    </w:p>
    <w:p w:rsidR="009C5364" w:rsidRPr="009C5364" w:rsidRDefault="009C5364" w:rsidP="009C5364">
      <w:pPr>
        <w:spacing w:after="0" w:line="240" w:lineRule="auto"/>
        <w:jc w:val="center"/>
        <w:rPr>
          <w:rFonts w:ascii="Times New Roman" w:eastAsia="Times New Roman" w:hAnsi="Times New Roman" w:cs="Times New Roman"/>
          <w:b/>
          <w:bCs/>
          <w:sz w:val="24"/>
          <w:szCs w:val="24"/>
          <w:lang w:val="ru-RU"/>
        </w:rPr>
      </w:pPr>
      <w:r w:rsidRPr="009C5364">
        <w:rPr>
          <w:rFonts w:ascii="Times New Roman" w:eastAsia="Times New Roman" w:hAnsi="Times New Roman" w:cs="Times New Roman"/>
          <w:b/>
          <w:bCs/>
          <w:sz w:val="24"/>
          <w:szCs w:val="24"/>
          <w:lang w:val="ru-RU"/>
        </w:rPr>
        <w:t>ОБЩИЕ ПОЛОЖЕНИЯ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1" w:name="Статья_1."/>
      <w:r w:rsidRPr="009C5364">
        <w:rPr>
          <w:rFonts w:ascii="Times New Roman" w:eastAsia="Times New Roman" w:hAnsi="Times New Roman" w:cs="Times New Roman"/>
          <w:b/>
          <w:bCs/>
          <w:sz w:val="24"/>
          <w:szCs w:val="24"/>
          <w:lang w:val="ru-RU"/>
        </w:rPr>
        <w:t>Статья 1.</w:t>
      </w:r>
      <w:bookmarkEnd w:id="1"/>
      <w:r w:rsidRPr="009C5364">
        <w:rPr>
          <w:rFonts w:ascii="Times New Roman" w:eastAsia="Times New Roman" w:hAnsi="Times New Roman" w:cs="Times New Roman"/>
          <w:sz w:val="24"/>
          <w:szCs w:val="24"/>
          <w:lang w:val="ru-RU"/>
        </w:rPr>
        <w:t xml:space="preserve"> Цель и сфера применения настоящего закона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 Настоящий закон устанавливает правовой режим электронной подписи и электронного документа, включая основные требования относительно их действительности и основные требования к сертификационным услугам.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(2) Настоящий закон не ограничивает порядок использования документов.</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(3) Признание электронной подписи и электронного документа за пределами Республики Молдова регламентируется международными договорами, одной из сторон которых является Республика Молдова. Если международным договором, одной из сторон которого является Республика Молдова, устанавливаются иные нормы, чем те, которые предусмотрены в настоящем законе, применяются нормы международного договора.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2" w:name="Статья_2."/>
      <w:r w:rsidRPr="009C5364">
        <w:rPr>
          <w:rFonts w:ascii="Times New Roman" w:eastAsia="Times New Roman" w:hAnsi="Times New Roman" w:cs="Times New Roman"/>
          <w:b/>
          <w:bCs/>
          <w:sz w:val="24"/>
          <w:szCs w:val="24"/>
          <w:lang w:val="ru-RU"/>
        </w:rPr>
        <w:t>Статья 2.</w:t>
      </w:r>
      <w:bookmarkEnd w:id="2"/>
      <w:r w:rsidRPr="009C5364">
        <w:rPr>
          <w:rFonts w:ascii="Times New Roman" w:eastAsia="Times New Roman" w:hAnsi="Times New Roman" w:cs="Times New Roman"/>
          <w:sz w:val="24"/>
          <w:szCs w:val="24"/>
          <w:lang w:val="ru-RU"/>
        </w:rPr>
        <w:t xml:space="preserve"> Основные понятия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Для целей настоящего закона используются следующие понятия: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proofErr w:type="gramStart"/>
      <w:r w:rsidRPr="009C5364">
        <w:rPr>
          <w:rFonts w:ascii="Times New Roman" w:eastAsia="Times New Roman" w:hAnsi="Times New Roman" w:cs="Times New Roman"/>
          <w:i/>
          <w:iCs/>
          <w:sz w:val="24"/>
          <w:szCs w:val="24"/>
          <w:lang w:val="ru-RU"/>
        </w:rPr>
        <w:t>добровольная аккредитация</w:t>
      </w:r>
      <w:r w:rsidRPr="009C5364">
        <w:rPr>
          <w:rFonts w:ascii="Times New Roman" w:eastAsia="Times New Roman" w:hAnsi="Times New Roman" w:cs="Times New Roman"/>
          <w:sz w:val="24"/>
          <w:szCs w:val="24"/>
          <w:lang w:val="ru-RU"/>
        </w:rPr>
        <w:t xml:space="preserve"> – разрешение, устанавливающее права и обязанности применительно к предоставлению сертификационных услуг, даваемое по запросу поставщика сертификационных услуг компетентным органом, ответственным за установление таких прав и обязанностей и осуществление надзора за их соблюдением, в случае, когда поставщик сертификационных услуг не </w:t>
      </w:r>
      <w:proofErr w:type="spellStart"/>
      <w:r w:rsidRPr="009C5364">
        <w:rPr>
          <w:rFonts w:ascii="Times New Roman" w:eastAsia="Times New Roman" w:hAnsi="Times New Roman" w:cs="Times New Roman"/>
          <w:sz w:val="24"/>
          <w:szCs w:val="24"/>
          <w:lang w:val="ru-RU"/>
        </w:rPr>
        <w:t>управомочен</w:t>
      </w:r>
      <w:proofErr w:type="spellEnd"/>
      <w:r w:rsidRPr="009C5364">
        <w:rPr>
          <w:rFonts w:ascii="Times New Roman" w:eastAsia="Times New Roman" w:hAnsi="Times New Roman" w:cs="Times New Roman"/>
          <w:sz w:val="24"/>
          <w:szCs w:val="24"/>
          <w:lang w:val="ru-RU"/>
        </w:rPr>
        <w:t xml:space="preserve"> пользоваться правами, возникающими из разрешения, до того, как он получил решение этого органа;</w:t>
      </w:r>
      <w:proofErr w:type="gramEnd"/>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i/>
          <w:iCs/>
          <w:sz w:val="24"/>
          <w:szCs w:val="24"/>
          <w:lang w:val="ru-RU"/>
        </w:rPr>
        <w:t>защищенный электронный архив</w:t>
      </w:r>
      <w:r w:rsidRPr="009C5364">
        <w:rPr>
          <w:rFonts w:ascii="Times New Roman" w:eastAsia="Times New Roman" w:hAnsi="Times New Roman" w:cs="Times New Roman"/>
          <w:sz w:val="24"/>
          <w:szCs w:val="24"/>
          <w:lang w:val="ru-RU"/>
        </w:rPr>
        <w:t xml:space="preserve"> – структурированное хранилище электронных документов, обеспечивающее их конфиденциальность, </w:t>
      </w:r>
      <w:proofErr w:type="spellStart"/>
      <w:r w:rsidRPr="009C5364">
        <w:rPr>
          <w:rFonts w:ascii="Times New Roman" w:eastAsia="Times New Roman" w:hAnsi="Times New Roman" w:cs="Times New Roman"/>
          <w:sz w:val="24"/>
          <w:szCs w:val="24"/>
          <w:lang w:val="ru-RU"/>
        </w:rPr>
        <w:t>неотрекаемость</w:t>
      </w:r>
      <w:proofErr w:type="spellEnd"/>
      <w:r w:rsidRPr="009C5364">
        <w:rPr>
          <w:rFonts w:ascii="Times New Roman" w:eastAsia="Times New Roman" w:hAnsi="Times New Roman" w:cs="Times New Roman"/>
          <w:sz w:val="24"/>
          <w:szCs w:val="24"/>
          <w:lang w:val="ru-RU"/>
        </w:rPr>
        <w:t xml:space="preserve"> и целостность и гарантирующее их доказательную силу во времени;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lastRenderedPageBreak/>
        <w:t>аутентичность электронного документа – качество электронного документа, состоящее в том, что он подписан лицом, обладающим подлинной электронной подписью и наделенным правом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i/>
          <w:iCs/>
          <w:sz w:val="24"/>
          <w:szCs w:val="24"/>
          <w:lang w:val="ru-RU"/>
        </w:rPr>
        <w:t>сертификат открытого ключа</w:t>
      </w:r>
      <w:r w:rsidRPr="009C5364">
        <w:rPr>
          <w:rFonts w:ascii="Times New Roman" w:eastAsia="Times New Roman" w:hAnsi="Times New Roman" w:cs="Times New Roman"/>
          <w:sz w:val="24"/>
          <w:szCs w:val="24"/>
          <w:lang w:val="ru-RU"/>
        </w:rPr>
        <w:t xml:space="preserve"> – электронный документ, содержащий открытый ключ и подписанный электронной подписью поставщика сертификационных услуг, подтверждающий принадлежность открытого ключа владельцу сертификата открытого ключа и позволяющий идентифицировать данного владельца;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i/>
          <w:iCs/>
          <w:sz w:val="24"/>
          <w:szCs w:val="24"/>
          <w:lang w:val="ru-RU"/>
        </w:rPr>
        <w:t>квалифицированный сертификат открытого ключа</w:t>
      </w:r>
      <w:r w:rsidRPr="009C5364">
        <w:rPr>
          <w:rFonts w:ascii="Times New Roman" w:eastAsia="Times New Roman" w:hAnsi="Times New Roman" w:cs="Times New Roman"/>
          <w:sz w:val="24"/>
          <w:szCs w:val="24"/>
          <w:lang w:val="ru-RU"/>
        </w:rPr>
        <w:t xml:space="preserve"> – сертификат открытого ключа, удовлетворяющий требованиям, предусмотренным статьей 31, и выдаваемый поставщиком сертификационных услуг, удовлетворяющим требованиям, предусмотренным статьей 26;</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i/>
          <w:iCs/>
          <w:sz w:val="24"/>
          <w:szCs w:val="24"/>
          <w:lang w:val="ru-RU"/>
        </w:rPr>
        <w:t>закрытый ключ</w:t>
      </w:r>
      <w:r w:rsidRPr="009C5364">
        <w:rPr>
          <w:rFonts w:ascii="Times New Roman" w:eastAsia="Times New Roman" w:hAnsi="Times New Roman" w:cs="Times New Roman"/>
          <w:sz w:val="24"/>
          <w:szCs w:val="24"/>
          <w:lang w:val="ru-RU"/>
        </w:rPr>
        <w:t xml:space="preserve"> – уникальная последовательность символов, сформированная при помощи устройства создания электронной подписи и предназначенная для создания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i/>
          <w:iCs/>
          <w:sz w:val="24"/>
          <w:szCs w:val="24"/>
          <w:lang w:val="ru-RU"/>
        </w:rPr>
        <w:t>открытый ключ</w:t>
      </w:r>
      <w:r w:rsidRPr="009C5364">
        <w:rPr>
          <w:rFonts w:ascii="Times New Roman" w:eastAsia="Times New Roman" w:hAnsi="Times New Roman" w:cs="Times New Roman"/>
          <w:sz w:val="24"/>
          <w:szCs w:val="24"/>
          <w:lang w:val="ru-RU"/>
        </w:rPr>
        <w:t xml:space="preserve"> – уникальная последовательность символов, сформированная при помощи устройства создания электронной подписи, соответствующая связанному с ним закрытому ключу и предназначенная для проверки подлинности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i/>
          <w:iCs/>
          <w:sz w:val="24"/>
          <w:szCs w:val="24"/>
          <w:lang w:val="ru-RU"/>
        </w:rPr>
        <w:t>электронный документооборот</w:t>
      </w:r>
      <w:r w:rsidRPr="009C5364">
        <w:rPr>
          <w:rFonts w:ascii="Times New Roman" w:eastAsia="Times New Roman" w:hAnsi="Times New Roman" w:cs="Times New Roman"/>
          <w:sz w:val="24"/>
          <w:szCs w:val="24"/>
          <w:lang w:val="ru-RU"/>
        </w:rPr>
        <w:t xml:space="preserve"> – совокупность процессов создания, обработки, отправки, получения, хранения, изменения и/или уничтожения электронных документов;</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i/>
          <w:iCs/>
          <w:sz w:val="24"/>
          <w:szCs w:val="24"/>
          <w:lang w:val="ru-RU"/>
        </w:rPr>
        <w:t>данные для создания электронной подписи</w:t>
      </w:r>
      <w:r w:rsidRPr="009C5364">
        <w:rPr>
          <w:rFonts w:ascii="Times New Roman" w:eastAsia="Times New Roman" w:hAnsi="Times New Roman" w:cs="Times New Roman"/>
          <w:sz w:val="24"/>
          <w:szCs w:val="24"/>
          <w:lang w:val="ru-RU"/>
        </w:rPr>
        <w:t xml:space="preserve"> – уникальные данные, такие как коды или закрытые ключи, которые используются подписывающим лицом для создания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i/>
          <w:iCs/>
          <w:sz w:val="24"/>
          <w:szCs w:val="24"/>
          <w:lang w:val="ru-RU"/>
        </w:rPr>
        <w:t>данные для проверки электронной подписи</w:t>
      </w:r>
      <w:r w:rsidRPr="009C5364">
        <w:rPr>
          <w:rFonts w:ascii="Times New Roman" w:eastAsia="Times New Roman" w:hAnsi="Times New Roman" w:cs="Times New Roman"/>
          <w:sz w:val="24"/>
          <w:szCs w:val="24"/>
          <w:lang w:val="ru-RU"/>
        </w:rPr>
        <w:t xml:space="preserve"> – данные, такие как коды или открытые ключи, которые используются в целях проверки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i/>
          <w:iCs/>
          <w:sz w:val="24"/>
          <w:szCs w:val="24"/>
          <w:lang w:val="ru-RU"/>
        </w:rPr>
        <w:t>устройство создания электронной подписи</w:t>
      </w:r>
      <w:r w:rsidRPr="009C5364">
        <w:rPr>
          <w:rFonts w:ascii="Times New Roman" w:eastAsia="Times New Roman" w:hAnsi="Times New Roman" w:cs="Times New Roman"/>
          <w:sz w:val="24"/>
          <w:szCs w:val="24"/>
          <w:lang w:val="ru-RU"/>
        </w:rPr>
        <w:t xml:space="preserve"> – конфигурированные программные и/или технические средства, используемые для реализации данных для создания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i/>
          <w:iCs/>
          <w:sz w:val="24"/>
          <w:szCs w:val="24"/>
          <w:lang w:val="ru-RU"/>
        </w:rPr>
        <w:t>защищенное устройство создания электронной подписи</w:t>
      </w:r>
      <w:r w:rsidRPr="009C5364">
        <w:rPr>
          <w:rFonts w:ascii="Times New Roman" w:eastAsia="Times New Roman" w:hAnsi="Times New Roman" w:cs="Times New Roman"/>
          <w:sz w:val="24"/>
          <w:szCs w:val="24"/>
          <w:lang w:val="ru-RU"/>
        </w:rPr>
        <w:t xml:space="preserve"> – устройство создания электронной подписи, удовлетворяющее требованиям, предусмотренным частями (3) и (4) статьи 8;</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i/>
          <w:iCs/>
          <w:sz w:val="24"/>
          <w:szCs w:val="24"/>
          <w:lang w:val="ru-RU"/>
        </w:rPr>
        <w:t>устройство проверки электронной подписи</w:t>
      </w:r>
      <w:r w:rsidRPr="009C5364">
        <w:rPr>
          <w:rFonts w:ascii="Times New Roman" w:eastAsia="Times New Roman" w:hAnsi="Times New Roman" w:cs="Times New Roman"/>
          <w:sz w:val="24"/>
          <w:szCs w:val="24"/>
          <w:lang w:val="ru-RU"/>
        </w:rPr>
        <w:t xml:space="preserve"> – конфигурированные программные и/или технические средства, используемые для реализации данных для проверки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i/>
          <w:iCs/>
          <w:sz w:val="24"/>
          <w:szCs w:val="24"/>
          <w:lang w:val="ru-RU"/>
        </w:rPr>
        <w:t>получатель электронного документа</w:t>
      </w:r>
      <w:r w:rsidRPr="009C5364">
        <w:rPr>
          <w:rFonts w:ascii="Times New Roman" w:eastAsia="Times New Roman" w:hAnsi="Times New Roman" w:cs="Times New Roman"/>
          <w:sz w:val="24"/>
          <w:szCs w:val="24"/>
          <w:lang w:val="ru-RU"/>
        </w:rPr>
        <w:t xml:space="preserve"> – физическое или юридическое лицо, которому адресован электронный документ, или иное лицо, которое в силу закона или договора получает электронный документ;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i/>
          <w:iCs/>
          <w:sz w:val="24"/>
          <w:szCs w:val="24"/>
          <w:lang w:val="ru-RU"/>
        </w:rPr>
        <w:t>электронный документ</w:t>
      </w:r>
      <w:r w:rsidRPr="009C5364">
        <w:rPr>
          <w:rFonts w:ascii="Times New Roman" w:eastAsia="Times New Roman" w:hAnsi="Times New Roman" w:cs="Times New Roman"/>
          <w:sz w:val="24"/>
          <w:szCs w:val="24"/>
          <w:lang w:val="ru-RU"/>
        </w:rPr>
        <w:t xml:space="preserve"> – информация в электронной форме, создаваемая, структурируемая, обрабатываемая, хранимая и/или передаваемая с помощью компьютера или других электронных устройств, подписанная электронной подписью в соответствии с настоящим законом;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i/>
          <w:iCs/>
          <w:sz w:val="24"/>
          <w:szCs w:val="24"/>
          <w:lang w:val="ru-RU"/>
        </w:rPr>
        <w:t>посредник в электронном документообороте</w:t>
      </w:r>
      <w:r w:rsidRPr="009C5364">
        <w:rPr>
          <w:rFonts w:ascii="Times New Roman" w:eastAsia="Times New Roman" w:hAnsi="Times New Roman" w:cs="Times New Roman"/>
          <w:sz w:val="24"/>
          <w:szCs w:val="24"/>
          <w:lang w:val="ru-RU"/>
        </w:rPr>
        <w:t xml:space="preserve"> – индивидуальный предприниматель или юридическое лицо, которые по поручению подписывающего лица и/или получателя электронного документа организуют и управляют системой электронного документооборота и/или предоставляют услуги, связанные с электронным документооборотом;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i/>
          <w:iCs/>
          <w:sz w:val="24"/>
          <w:szCs w:val="24"/>
          <w:lang w:val="ru-RU"/>
        </w:rPr>
        <w:lastRenderedPageBreak/>
        <w:t>метка времени</w:t>
      </w:r>
      <w:r w:rsidRPr="009C5364">
        <w:rPr>
          <w:rFonts w:ascii="Times New Roman" w:eastAsia="Times New Roman" w:hAnsi="Times New Roman" w:cs="Times New Roman"/>
          <w:sz w:val="24"/>
          <w:szCs w:val="24"/>
          <w:lang w:val="ru-RU"/>
        </w:rPr>
        <w:t xml:space="preserve"> – атрибут электронного документа, посредством электронной подписи удостоверяющий, что информация существовала в определенный момент времени, с сохранением аутентичности и целостности электронного документа;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i/>
          <w:iCs/>
          <w:sz w:val="24"/>
          <w:szCs w:val="24"/>
          <w:lang w:val="ru-RU"/>
        </w:rPr>
        <w:t>поставщик сертификационных услуг</w:t>
      </w:r>
      <w:r w:rsidRPr="009C5364">
        <w:rPr>
          <w:rFonts w:ascii="Times New Roman" w:eastAsia="Times New Roman" w:hAnsi="Times New Roman" w:cs="Times New Roman"/>
          <w:sz w:val="24"/>
          <w:szCs w:val="24"/>
          <w:lang w:val="ru-RU"/>
        </w:rPr>
        <w:t xml:space="preserve"> – индивидуальный предприниматель или юридическое лицо, предоставляющие сертификационные услуги;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i/>
          <w:iCs/>
          <w:sz w:val="24"/>
          <w:szCs w:val="24"/>
          <w:lang w:val="ru-RU"/>
        </w:rPr>
        <w:t>продукт для электронной подписи</w:t>
      </w:r>
      <w:r w:rsidRPr="009C5364">
        <w:rPr>
          <w:rFonts w:ascii="Times New Roman" w:eastAsia="Times New Roman" w:hAnsi="Times New Roman" w:cs="Times New Roman"/>
          <w:sz w:val="24"/>
          <w:szCs w:val="24"/>
          <w:lang w:val="ru-RU"/>
        </w:rPr>
        <w:t xml:space="preserve"> – программные или технические средства либо их соответствующие компоненты, которые предназначены для использования поставщиком сертификационных услуг в целях предоставления сертификационных услуг или предназначены для использования в целях создания или проверки электронных подписей;</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i/>
          <w:iCs/>
          <w:sz w:val="24"/>
          <w:szCs w:val="24"/>
          <w:lang w:val="ru-RU"/>
        </w:rPr>
        <w:t>Регистр представительских полномочий на основании электронной подписи</w:t>
      </w:r>
      <w:r w:rsidRPr="009C5364">
        <w:rPr>
          <w:rFonts w:ascii="Times New Roman" w:eastAsia="Times New Roman" w:hAnsi="Times New Roman" w:cs="Times New Roman"/>
          <w:sz w:val="24"/>
          <w:szCs w:val="24"/>
          <w:lang w:val="ru-RU"/>
        </w:rPr>
        <w:t xml:space="preserve"> – электронный регистр, в котором регистрируются представительские полномочия на основании электронной подписи, предоставляемые физическими или юридическими лицами иному лицу;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i/>
          <w:iCs/>
          <w:sz w:val="24"/>
          <w:szCs w:val="24"/>
          <w:lang w:val="ru-RU"/>
        </w:rPr>
        <w:t>подписывающее лицо</w:t>
      </w:r>
      <w:r w:rsidRPr="009C5364">
        <w:rPr>
          <w:rFonts w:ascii="Times New Roman" w:eastAsia="Times New Roman" w:hAnsi="Times New Roman" w:cs="Times New Roman"/>
          <w:sz w:val="24"/>
          <w:szCs w:val="24"/>
          <w:lang w:val="ru-RU"/>
        </w:rPr>
        <w:t xml:space="preserve"> – лицо, обладающее устройством создания электронной подписи и действующее либо от своего собственного имени, либо от имени физического лица, юридического лица или субъекта, которое или которого оно представляет;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i/>
          <w:iCs/>
          <w:sz w:val="24"/>
          <w:szCs w:val="24"/>
          <w:lang w:val="ru-RU"/>
        </w:rPr>
        <w:t>электронная подпись</w:t>
      </w:r>
      <w:r w:rsidRPr="009C5364">
        <w:rPr>
          <w:rFonts w:ascii="Times New Roman" w:eastAsia="Times New Roman" w:hAnsi="Times New Roman" w:cs="Times New Roman"/>
          <w:sz w:val="24"/>
          <w:szCs w:val="24"/>
          <w:lang w:val="ru-RU"/>
        </w:rPr>
        <w:t xml:space="preserve"> – данные в электронной форме, которые присоединены или логически связаны с другими электронными данными и которые используются в качестве способа аутентификации;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i/>
          <w:iCs/>
          <w:sz w:val="24"/>
          <w:szCs w:val="24"/>
          <w:lang w:val="ru-RU"/>
        </w:rPr>
        <w:t>сертификационные услуги</w:t>
      </w:r>
      <w:r w:rsidRPr="009C5364">
        <w:rPr>
          <w:rFonts w:ascii="Times New Roman" w:eastAsia="Times New Roman" w:hAnsi="Times New Roman" w:cs="Times New Roman"/>
          <w:sz w:val="24"/>
          <w:szCs w:val="24"/>
          <w:lang w:val="ru-RU"/>
        </w:rPr>
        <w:t xml:space="preserve"> – услуги сертификации открытых ключей, проставления метки времени и иные услуги в области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i/>
          <w:iCs/>
          <w:sz w:val="24"/>
          <w:szCs w:val="24"/>
          <w:lang w:val="ru-RU"/>
        </w:rPr>
        <w:t>система электронного документооборота</w:t>
      </w:r>
      <w:r w:rsidRPr="009C5364">
        <w:rPr>
          <w:rFonts w:ascii="Times New Roman" w:eastAsia="Times New Roman" w:hAnsi="Times New Roman" w:cs="Times New Roman"/>
          <w:sz w:val="24"/>
          <w:szCs w:val="24"/>
          <w:lang w:val="ru-RU"/>
        </w:rPr>
        <w:t xml:space="preserve"> – организационно-техническая система, обеспечивающая осуществление электронного документооборота.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jc w:val="center"/>
        <w:rPr>
          <w:rFonts w:ascii="Times New Roman" w:eastAsia="Times New Roman" w:hAnsi="Times New Roman" w:cs="Times New Roman"/>
          <w:b/>
          <w:bCs/>
          <w:sz w:val="24"/>
          <w:szCs w:val="24"/>
          <w:lang w:val="ru-RU"/>
        </w:rPr>
      </w:pPr>
      <w:r w:rsidRPr="009C5364">
        <w:rPr>
          <w:rFonts w:ascii="Times New Roman" w:eastAsia="Times New Roman" w:hAnsi="Times New Roman" w:cs="Times New Roman"/>
          <w:b/>
          <w:bCs/>
          <w:sz w:val="24"/>
          <w:szCs w:val="24"/>
          <w:lang w:val="ru-RU"/>
        </w:rPr>
        <w:t xml:space="preserve">Глава </w:t>
      </w:r>
      <w:r w:rsidRPr="009C5364">
        <w:rPr>
          <w:rFonts w:ascii="Times New Roman" w:eastAsia="Times New Roman" w:hAnsi="Times New Roman" w:cs="Times New Roman"/>
          <w:b/>
          <w:bCs/>
          <w:sz w:val="24"/>
          <w:szCs w:val="24"/>
        </w:rPr>
        <w:t>II</w:t>
      </w:r>
    </w:p>
    <w:p w:rsidR="009C5364" w:rsidRPr="009C5364" w:rsidRDefault="009C5364" w:rsidP="009C5364">
      <w:pPr>
        <w:spacing w:after="0" w:line="240" w:lineRule="auto"/>
        <w:jc w:val="center"/>
        <w:rPr>
          <w:rFonts w:ascii="Times New Roman" w:eastAsia="Times New Roman" w:hAnsi="Times New Roman" w:cs="Times New Roman"/>
          <w:b/>
          <w:bCs/>
          <w:sz w:val="24"/>
          <w:szCs w:val="24"/>
          <w:lang w:val="ru-RU"/>
        </w:rPr>
      </w:pPr>
      <w:r w:rsidRPr="009C5364">
        <w:rPr>
          <w:rFonts w:ascii="Times New Roman" w:eastAsia="Times New Roman" w:hAnsi="Times New Roman" w:cs="Times New Roman"/>
          <w:b/>
          <w:bCs/>
          <w:sz w:val="24"/>
          <w:szCs w:val="24"/>
          <w:lang w:val="ru-RU"/>
        </w:rPr>
        <w:t>ПРАВОВОЙ РЕЖИМ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3" w:name="Статья_3."/>
      <w:r w:rsidRPr="009C5364">
        <w:rPr>
          <w:rFonts w:ascii="Times New Roman" w:eastAsia="Times New Roman" w:hAnsi="Times New Roman" w:cs="Times New Roman"/>
          <w:b/>
          <w:bCs/>
          <w:sz w:val="24"/>
          <w:szCs w:val="24"/>
          <w:lang w:val="ru-RU"/>
        </w:rPr>
        <w:t>Статья 3.</w:t>
      </w:r>
      <w:bookmarkEnd w:id="3"/>
      <w:r w:rsidRPr="009C5364">
        <w:rPr>
          <w:rFonts w:ascii="Times New Roman" w:eastAsia="Times New Roman" w:hAnsi="Times New Roman" w:cs="Times New Roman"/>
          <w:sz w:val="24"/>
          <w:szCs w:val="24"/>
          <w:lang w:val="ru-RU"/>
        </w:rPr>
        <w:t xml:space="preserve"> Принципы использования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Принципами использования электронной подписи являются: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свобода</w:t>
      </w:r>
      <w:proofErr w:type="gramEnd"/>
      <w:r w:rsidRPr="009C5364">
        <w:rPr>
          <w:rFonts w:ascii="Times New Roman" w:eastAsia="Times New Roman" w:hAnsi="Times New Roman" w:cs="Times New Roman"/>
          <w:sz w:val="24"/>
          <w:szCs w:val="24"/>
          <w:lang w:val="ru-RU"/>
        </w:rPr>
        <w:t xml:space="preserve"> выбора и использования любого вида электронной подписи, если требование об использовании конкретного вида электронной подписи в соответствии с целями ее использования не предусмотрено нормативными актами либо соглашением сторон;</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возможность</w:t>
      </w:r>
      <w:proofErr w:type="gramEnd"/>
      <w:r w:rsidRPr="009C5364">
        <w:rPr>
          <w:rFonts w:ascii="Times New Roman" w:eastAsia="Times New Roman" w:hAnsi="Times New Roman" w:cs="Times New Roman"/>
          <w:sz w:val="24"/>
          <w:szCs w:val="24"/>
          <w:lang w:val="ru-RU"/>
        </w:rPr>
        <w:t xml:space="preserve"> выбора любой технологии и/или технических средств, позволяющих использовать конкретные виды электронных подписей в соответствии с положениями настоящего закона;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недопустимость</w:t>
      </w:r>
      <w:proofErr w:type="gramEnd"/>
      <w:r w:rsidRPr="009C5364">
        <w:rPr>
          <w:rFonts w:ascii="Times New Roman" w:eastAsia="Times New Roman" w:hAnsi="Times New Roman" w:cs="Times New Roman"/>
          <w:sz w:val="24"/>
          <w:szCs w:val="24"/>
          <w:lang w:val="ru-RU"/>
        </w:rPr>
        <w:t xml:space="preserve"> ссылки на отсутствие юридической силы электронной подписи и/или подписанного ею электронного документа только на основании того, что такая электронная подпись создана не собственноручно, а с использованием устройства создания электронной подписи и/или продукта для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4" w:name="Статья_4."/>
      <w:r w:rsidRPr="009C5364">
        <w:rPr>
          <w:rFonts w:ascii="Times New Roman" w:eastAsia="Times New Roman" w:hAnsi="Times New Roman" w:cs="Times New Roman"/>
          <w:b/>
          <w:bCs/>
          <w:sz w:val="24"/>
          <w:szCs w:val="24"/>
          <w:lang w:val="ru-RU"/>
        </w:rPr>
        <w:t>Статья 4.</w:t>
      </w:r>
      <w:bookmarkEnd w:id="4"/>
      <w:r w:rsidRPr="009C5364">
        <w:rPr>
          <w:rFonts w:ascii="Times New Roman" w:eastAsia="Times New Roman" w:hAnsi="Times New Roman" w:cs="Times New Roman"/>
          <w:sz w:val="24"/>
          <w:szCs w:val="24"/>
          <w:lang w:val="ru-RU"/>
        </w:rPr>
        <w:t xml:space="preserve"> Виды электронных подписей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(1) Видами электронных подписей, принципы и </w:t>
      </w:r>
      <w:proofErr w:type="gramStart"/>
      <w:r w:rsidRPr="009C5364">
        <w:rPr>
          <w:rFonts w:ascii="Times New Roman" w:eastAsia="Times New Roman" w:hAnsi="Times New Roman" w:cs="Times New Roman"/>
          <w:sz w:val="24"/>
          <w:szCs w:val="24"/>
          <w:lang w:val="ru-RU"/>
        </w:rPr>
        <w:t>механизмы</w:t>
      </w:r>
      <w:proofErr w:type="gramEnd"/>
      <w:r w:rsidRPr="009C5364">
        <w:rPr>
          <w:rFonts w:ascii="Times New Roman" w:eastAsia="Times New Roman" w:hAnsi="Times New Roman" w:cs="Times New Roman"/>
          <w:sz w:val="24"/>
          <w:szCs w:val="24"/>
          <w:lang w:val="ru-RU"/>
        </w:rPr>
        <w:t xml:space="preserve"> использования которых регулируются настоящим законом, являются: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простая</w:t>
      </w:r>
      <w:proofErr w:type="gramEnd"/>
      <w:r w:rsidRPr="009C5364">
        <w:rPr>
          <w:rFonts w:ascii="Times New Roman" w:eastAsia="Times New Roman" w:hAnsi="Times New Roman" w:cs="Times New Roman"/>
          <w:sz w:val="24"/>
          <w:szCs w:val="24"/>
          <w:lang w:val="ru-RU"/>
        </w:rPr>
        <w:t xml:space="preserve"> электронная подпись;</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усиленная</w:t>
      </w:r>
      <w:proofErr w:type="gramEnd"/>
      <w:r w:rsidRPr="009C5364">
        <w:rPr>
          <w:rFonts w:ascii="Times New Roman" w:eastAsia="Times New Roman" w:hAnsi="Times New Roman" w:cs="Times New Roman"/>
          <w:sz w:val="24"/>
          <w:szCs w:val="24"/>
          <w:lang w:val="ru-RU"/>
        </w:rPr>
        <w:t xml:space="preserve"> неквалифицированная электронная подпись;</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усиленная</w:t>
      </w:r>
      <w:proofErr w:type="gramEnd"/>
      <w:r w:rsidRPr="009C5364">
        <w:rPr>
          <w:rFonts w:ascii="Times New Roman" w:eastAsia="Times New Roman" w:hAnsi="Times New Roman" w:cs="Times New Roman"/>
          <w:sz w:val="24"/>
          <w:szCs w:val="24"/>
          <w:lang w:val="ru-RU"/>
        </w:rPr>
        <w:t xml:space="preserve"> квалифицированная электронная подпись.</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lastRenderedPageBreak/>
        <w:t xml:space="preserve">(2) Простой электронной подписью является электронная подпись, используемая в качестве способа аутентификации, без ссылки непосредственно на подписывающее лицо.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(3) Усиленной неквалифицированной электронной подписью является электронная подпись, которая удовлетворяет следующим требованиям: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ссылается</w:t>
      </w:r>
      <w:proofErr w:type="gramEnd"/>
      <w:r w:rsidRPr="009C5364">
        <w:rPr>
          <w:rFonts w:ascii="Times New Roman" w:eastAsia="Times New Roman" w:hAnsi="Times New Roman" w:cs="Times New Roman"/>
          <w:sz w:val="24"/>
          <w:szCs w:val="24"/>
          <w:lang w:val="ru-RU"/>
        </w:rPr>
        <w:t xml:space="preserve"> непосредственно на подписывающее лицо;</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достаточна</w:t>
      </w:r>
      <w:proofErr w:type="gramEnd"/>
      <w:r w:rsidRPr="009C5364">
        <w:rPr>
          <w:rFonts w:ascii="Times New Roman" w:eastAsia="Times New Roman" w:hAnsi="Times New Roman" w:cs="Times New Roman"/>
          <w:sz w:val="24"/>
          <w:szCs w:val="24"/>
          <w:lang w:val="ru-RU"/>
        </w:rPr>
        <w:t xml:space="preserve"> для идентификации подписывающего лица;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создается</w:t>
      </w:r>
      <w:proofErr w:type="gramEnd"/>
      <w:r w:rsidRPr="009C5364">
        <w:rPr>
          <w:rFonts w:ascii="Times New Roman" w:eastAsia="Times New Roman" w:hAnsi="Times New Roman" w:cs="Times New Roman"/>
          <w:sz w:val="24"/>
          <w:szCs w:val="24"/>
          <w:lang w:val="ru-RU"/>
        </w:rPr>
        <w:t xml:space="preserve"> с использованием средств, которые подписывающее лицо может держать под своим исключительным контролем; 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d</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связана</w:t>
      </w:r>
      <w:proofErr w:type="gramEnd"/>
      <w:r w:rsidRPr="009C5364">
        <w:rPr>
          <w:rFonts w:ascii="Times New Roman" w:eastAsia="Times New Roman" w:hAnsi="Times New Roman" w:cs="Times New Roman"/>
          <w:sz w:val="24"/>
          <w:szCs w:val="24"/>
          <w:lang w:val="ru-RU"/>
        </w:rPr>
        <w:t xml:space="preserve"> с данными, к которым она относится, таким образом, что любое последующее изменение данных является обнаружимым.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(4) Усиленной квалифицированной электронной подписью является электронная подпись, которая удовлетворяет всем требованиям усиленной неквалифицированной электронной подписи и к тому же:</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основана</w:t>
      </w:r>
      <w:proofErr w:type="gramEnd"/>
      <w:r w:rsidRPr="009C5364">
        <w:rPr>
          <w:rFonts w:ascii="Times New Roman" w:eastAsia="Times New Roman" w:hAnsi="Times New Roman" w:cs="Times New Roman"/>
          <w:sz w:val="24"/>
          <w:szCs w:val="24"/>
          <w:lang w:val="ru-RU"/>
        </w:rPr>
        <w:t xml:space="preserve"> на квалифицированном сертификате открытого ключа, выданном поставщиком сертификационных услуг, аккредитованным в области применения усиленной квалифицированной электронной подписи;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создана</w:t>
      </w:r>
      <w:proofErr w:type="gramEnd"/>
      <w:r w:rsidRPr="009C5364">
        <w:rPr>
          <w:rFonts w:ascii="Times New Roman" w:eastAsia="Times New Roman" w:hAnsi="Times New Roman" w:cs="Times New Roman"/>
          <w:sz w:val="24"/>
          <w:szCs w:val="24"/>
          <w:lang w:val="ru-RU"/>
        </w:rPr>
        <w:t xml:space="preserve"> с использованием защищенного устройства создания электронной подписи и проверяется защищено с использованием устройства проверки электронной подписи и/или продукта для электронной подписи, получивших подтверждение соответствия требованиям, предусмотренным настоящим законом.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5" w:name="Статья_5."/>
      <w:r w:rsidRPr="009C5364">
        <w:rPr>
          <w:rFonts w:ascii="Times New Roman" w:eastAsia="Times New Roman" w:hAnsi="Times New Roman" w:cs="Times New Roman"/>
          <w:b/>
          <w:bCs/>
          <w:sz w:val="24"/>
          <w:szCs w:val="24"/>
          <w:lang w:val="ru-RU"/>
        </w:rPr>
        <w:t>Статья 5.</w:t>
      </w:r>
      <w:bookmarkEnd w:id="5"/>
      <w:r w:rsidRPr="009C5364">
        <w:rPr>
          <w:rFonts w:ascii="Times New Roman" w:eastAsia="Times New Roman" w:hAnsi="Times New Roman" w:cs="Times New Roman"/>
          <w:sz w:val="24"/>
          <w:szCs w:val="24"/>
          <w:lang w:val="ru-RU"/>
        </w:rPr>
        <w:t xml:space="preserve"> Правовой режим использования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 Электронная подпись, вне зависимости от имеющейся степени защиты, имеет правовые последствия и допустима в качестве доказательства, в том числе в судопроизводстве, при том, что она: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имеет</w:t>
      </w:r>
      <w:proofErr w:type="gramEnd"/>
      <w:r w:rsidRPr="009C5364">
        <w:rPr>
          <w:rFonts w:ascii="Times New Roman" w:eastAsia="Times New Roman" w:hAnsi="Times New Roman" w:cs="Times New Roman"/>
          <w:sz w:val="24"/>
          <w:szCs w:val="24"/>
          <w:lang w:val="ru-RU"/>
        </w:rPr>
        <w:t xml:space="preserve"> электронную форму; или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не</w:t>
      </w:r>
      <w:proofErr w:type="gramEnd"/>
      <w:r w:rsidRPr="009C5364">
        <w:rPr>
          <w:rFonts w:ascii="Times New Roman" w:eastAsia="Times New Roman" w:hAnsi="Times New Roman" w:cs="Times New Roman"/>
          <w:sz w:val="24"/>
          <w:szCs w:val="24"/>
          <w:lang w:val="ru-RU"/>
        </w:rPr>
        <w:t xml:space="preserve"> основана на сертификате, выданном аккредитованным поставщиком сертификационных услуг; или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не</w:t>
      </w:r>
      <w:proofErr w:type="gramEnd"/>
      <w:r w:rsidRPr="009C5364">
        <w:rPr>
          <w:rFonts w:ascii="Times New Roman" w:eastAsia="Times New Roman" w:hAnsi="Times New Roman" w:cs="Times New Roman"/>
          <w:sz w:val="24"/>
          <w:szCs w:val="24"/>
          <w:lang w:val="ru-RU"/>
        </w:rPr>
        <w:t xml:space="preserve"> основана на квалифицированном сертификате открытого ключа; или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d</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не</w:t>
      </w:r>
      <w:proofErr w:type="gramEnd"/>
      <w:r w:rsidRPr="009C5364">
        <w:rPr>
          <w:rFonts w:ascii="Times New Roman" w:eastAsia="Times New Roman" w:hAnsi="Times New Roman" w:cs="Times New Roman"/>
          <w:sz w:val="24"/>
          <w:szCs w:val="24"/>
          <w:lang w:val="ru-RU"/>
        </w:rPr>
        <w:t xml:space="preserve"> создана с использованием защищенного устройства создания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(2) Усиленная квалифицированная электронная подпись имеет ту же юридическую силу, что и собственноручная подпись.</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(3) Порядок обеспечения степени защиты усиленной квалифицированной электронной подписи с целью ее уравнения с собственноручной подписью на бумажном носителе определяется компетентным органом в соответствии с функциями, предусмотренными частью (1) статьи 36.</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(4) Порядок применения электронных подписей должностными лицами юридических лиц публичного права устанавливается Правительством. Юридические лица частного права самостоятельно устанавливают порядок применения электронных подписей их представителями.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(5) Электронная подпись не является средством шифрования информации.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6" w:name="Статья_6."/>
      <w:r w:rsidRPr="009C5364">
        <w:rPr>
          <w:rFonts w:ascii="Times New Roman" w:eastAsia="Times New Roman" w:hAnsi="Times New Roman" w:cs="Times New Roman"/>
          <w:b/>
          <w:bCs/>
          <w:sz w:val="24"/>
          <w:szCs w:val="24"/>
          <w:lang w:val="ru-RU"/>
        </w:rPr>
        <w:t>Статья 6.</w:t>
      </w:r>
      <w:bookmarkEnd w:id="6"/>
      <w:r w:rsidRPr="009C5364">
        <w:rPr>
          <w:rFonts w:ascii="Times New Roman" w:eastAsia="Times New Roman" w:hAnsi="Times New Roman" w:cs="Times New Roman"/>
          <w:sz w:val="24"/>
          <w:szCs w:val="24"/>
          <w:lang w:val="ru-RU"/>
        </w:rPr>
        <w:t xml:space="preserve"> Признание иностранных электронных подписей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proofErr w:type="gramStart"/>
      <w:r w:rsidRPr="009C5364">
        <w:rPr>
          <w:rFonts w:ascii="Times New Roman" w:eastAsia="Times New Roman" w:hAnsi="Times New Roman" w:cs="Times New Roman"/>
          <w:sz w:val="24"/>
          <w:szCs w:val="24"/>
          <w:lang w:val="ru-RU"/>
        </w:rPr>
        <w:t xml:space="preserve">(1) Сертификат открытого ключа, выданный поставщиком сертификационных услуг, проживающим или находящимся в другом государстве, признается равнозначным с точки </w:t>
      </w:r>
      <w:r w:rsidRPr="009C5364">
        <w:rPr>
          <w:rFonts w:ascii="Times New Roman" w:eastAsia="Times New Roman" w:hAnsi="Times New Roman" w:cs="Times New Roman"/>
          <w:sz w:val="24"/>
          <w:szCs w:val="24"/>
          <w:lang w:val="ru-RU"/>
        </w:rPr>
        <w:lastRenderedPageBreak/>
        <w:t xml:space="preserve">зрения правовых последствий сертификату открытого ключа, выданному поставщиком сертификационных услуг, проживающим или находящимся в Республике Молдова, если соблюдено одно из следующих условий: </w:t>
      </w:r>
      <w:proofErr w:type="gramEnd"/>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поставщик</w:t>
      </w:r>
      <w:proofErr w:type="gramEnd"/>
      <w:r w:rsidRPr="009C5364">
        <w:rPr>
          <w:rFonts w:ascii="Times New Roman" w:eastAsia="Times New Roman" w:hAnsi="Times New Roman" w:cs="Times New Roman"/>
          <w:sz w:val="24"/>
          <w:szCs w:val="24"/>
          <w:lang w:val="ru-RU"/>
        </w:rPr>
        <w:t xml:space="preserve"> сертификационных услуг, проживающий или находящийся в другом государстве, аккредитован согласно схеме аккредитации в соответствии с настоящим законом;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аккредитованный</w:t>
      </w:r>
      <w:proofErr w:type="gramEnd"/>
      <w:r w:rsidRPr="009C5364">
        <w:rPr>
          <w:rFonts w:ascii="Times New Roman" w:eastAsia="Times New Roman" w:hAnsi="Times New Roman" w:cs="Times New Roman"/>
          <w:sz w:val="24"/>
          <w:szCs w:val="24"/>
          <w:lang w:val="ru-RU"/>
        </w:rPr>
        <w:t xml:space="preserve"> поставщик сертификационных услуг, проживающий или находящийся в Республике Молдова, гарантирует признание сертификата;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сертификат</w:t>
      </w:r>
      <w:proofErr w:type="gramEnd"/>
      <w:r w:rsidRPr="009C5364">
        <w:rPr>
          <w:rFonts w:ascii="Times New Roman" w:eastAsia="Times New Roman" w:hAnsi="Times New Roman" w:cs="Times New Roman"/>
          <w:sz w:val="24"/>
          <w:szCs w:val="24"/>
          <w:lang w:val="ru-RU"/>
        </w:rPr>
        <w:t xml:space="preserve"> или поставщик сертификационных услуг, выдавший его, признаются на основе взаимности в соответствии с двусторонним или многосторонним соглашением между Республикой Молдова и другими государствами или международными организациями.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(2) Электронная подпись и подписанный ею электронный документ не могут считаться не имеющими юридической силы только на основании того, что сертификат открытого ключа выдан в соответствии с правилами иностранного государства.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7" w:name="Статья_7."/>
      <w:r w:rsidRPr="009C5364">
        <w:rPr>
          <w:rFonts w:ascii="Times New Roman" w:eastAsia="Times New Roman" w:hAnsi="Times New Roman" w:cs="Times New Roman"/>
          <w:b/>
          <w:bCs/>
          <w:sz w:val="24"/>
          <w:szCs w:val="24"/>
          <w:lang w:val="ru-RU"/>
        </w:rPr>
        <w:t>Статья 7.</w:t>
      </w:r>
      <w:bookmarkEnd w:id="7"/>
      <w:r w:rsidRPr="009C5364">
        <w:rPr>
          <w:rFonts w:ascii="Times New Roman" w:eastAsia="Times New Roman" w:hAnsi="Times New Roman" w:cs="Times New Roman"/>
          <w:sz w:val="24"/>
          <w:szCs w:val="24"/>
          <w:lang w:val="ru-RU"/>
        </w:rPr>
        <w:t xml:space="preserve"> Закрытый и открытый ключи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 Закрытый и открытый ключи, используемые для создания усиленной неквалифицированной электронной подписи, создаются физическим лицом. Они могут создаваться третьими лицами с выраженного согласия соответствующего физического лица, при условии обеспечения невозможности их копирования.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(2) Закрытый и открытый ключи, используемые для создания усиленной квалифицированной электронной подписи, создаются поставщиком сертификационных услуг с использованием защищенного устройства создания электронной подписи. В случае использования защищенного устройства создания электронной подписи на базе </w:t>
      </w:r>
      <w:r w:rsidRPr="009C5364">
        <w:rPr>
          <w:rFonts w:ascii="Times New Roman" w:eastAsia="Times New Roman" w:hAnsi="Times New Roman" w:cs="Times New Roman"/>
          <w:sz w:val="24"/>
          <w:szCs w:val="24"/>
        </w:rPr>
        <w:t>SIM</w:t>
      </w:r>
      <w:r w:rsidRPr="009C5364">
        <w:rPr>
          <w:rFonts w:ascii="Times New Roman" w:eastAsia="Times New Roman" w:hAnsi="Times New Roman" w:cs="Times New Roman"/>
          <w:sz w:val="24"/>
          <w:szCs w:val="24"/>
          <w:lang w:val="ru-RU"/>
        </w:rPr>
        <w:t xml:space="preserve">-карты поставщик сертификационных услуг обеспечивает физическому лицу инициирование процедуры создания закрытого и открытого ключей.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(3) Создание закрытого ключа и связанного с ним открытого ключа производится одновременно.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(4) Физическое лицо может быть владельцем любого количества закрытых и открытых ключей.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(5) Закрытый ключ хранится и используется исключительно его владельцем таким образом, чтобы исключить доступ к нему другого лица.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(6) Открытый ключ сертифицируется поставщиком сертификационных услуг и является доступным для всех.</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8" w:name="Статья_8."/>
      <w:r w:rsidRPr="009C5364">
        <w:rPr>
          <w:rFonts w:ascii="Times New Roman" w:eastAsia="Times New Roman" w:hAnsi="Times New Roman" w:cs="Times New Roman"/>
          <w:b/>
          <w:bCs/>
          <w:sz w:val="24"/>
          <w:szCs w:val="24"/>
          <w:lang w:val="ru-RU"/>
        </w:rPr>
        <w:t>Статья 8.</w:t>
      </w:r>
      <w:bookmarkEnd w:id="8"/>
      <w:r w:rsidRPr="009C5364">
        <w:rPr>
          <w:rFonts w:ascii="Times New Roman" w:eastAsia="Times New Roman" w:hAnsi="Times New Roman" w:cs="Times New Roman"/>
          <w:sz w:val="24"/>
          <w:szCs w:val="24"/>
          <w:lang w:val="ru-RU"/>
        </w:rPr>
        <w:t xml:space="preserve"> Создание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(1) Создание электронной подписи осуществляется посредством устройства создания электронной подписи и/или продукта для электронной подписи, с использованием данных для создания электронной подписи.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(2) При создании простой электронной подписи стороны основываются на положениях заключенного соглашения.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(3) При создании усиленной неквалифицированной электронной подписи и усиленной квалифицированной электронной подписи устройство создания электронной подписи и/или продукт для электронной подписи должны:</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lastRenderedPageBreak/>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обеспечить</w:t>
      </w:r>
      <w:proofErr w:type="gramEnd"/>
      <w:r w:rsidRPr="009C5364">
        <w:rPr>
          <w:rFonts w:ascii="Times New Roman" w:eastAsia="Times New Roman" w:hAnsi="Times New Roman" w:cs="Times New Roman"/>
          <w:sz w:val="24"/>
          <w:szCs w:val="24"/>
          <w:lang w:val="ru-RU"/>
        </w:rPr>
        <w:t xml:space="preserve"> возможность отображения содержания электронного документа, подписанного электронной подписью, или однозначно ссылаться на подписываемый документ;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создавать</w:t>
      </w:r>
      <w:proofErr w:type="gramEnd"/>
      <w:r w:rsidRPr="009C5364">
        <w:rPr>
          <w:rFonts w:ascii="Times New Roman" w:eastAsia="Times New Roman" w:hAnsi="Times New Roman" w:cs="Times New Roman"/>
          <w:sz w:val="24"/>
          <w:szCs w:val="24"/>
          <w:lang w:val="ru-RU"/>
        </w:rPr>
        <w:t xml:space="preserve"> электронную подпись только после подтверждения подписывающим лицом операции по созданию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однозначно</w:t>
      </w:r>
      <w:proofErr w:type="gramEnd"/>
      <w:r w:rsidRPr="009C5364">
        <w:rPr>
          <w:rFonts w:ascii="Times New Roman" w:eastAsia="Times New Roman" w:hAnsi="Times New Roman" w:cs="Times New Roman"/>
          <w:sz w:val="24"/>
          <w:szCs w:val="24"/>
          <w:lang w:val="ru-RU"/>
        </w:rPr>
        <w:t xml:space="preserve"> подтверждать создание электронной подписи.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(4) Защищенные устройства создания электронной подписи должны, с применением соответствующих технических средств и процедур, обеспечивать, как минимум, что:</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данные</w:t>
      </w:r>
      <w:proofErr w:type="gramEnd"/>
      <w:r w:rsidRPr="009C5364">
        <w:rPr>
          <w:rFonts w:ascii="Times New Roman" w:eastAsia="Times New Roman" w:hAnsi="Times New Roman" w:cs="Times New Roman"/>
          <w:sz w:val="24"/>
          <w:szCs w:val="24"/>
          <w:lang w:val="ru-RU"/>
        </w:rPr>
        <w:t xml:space="preserve"> для создания электронной подписи могут появиться только однажды, а их конфиденциальность обеспечена в соответствии с настоящим законом;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данные</w:t>
      </w:r>
      <w:proofErr w:type="gramEnd"/>
      <w:r w:rsidRPr="009C5364">
        <w:rPr>
          <w:rFonts w:ascii="Times New Roman" w:eastAsia="Times New Roman" w:hAnsi="Times New Roman" w:cs="Times New Roman"/>
          <w:sz w:val="24"/>
          <w:szCs w:val="24"/>
          <w:lang w:val="ru-RU"/>
        </w:rPr>
        <w:t xml:space="preserve"> для создания электронной подписи не могут быть вычислены, а электронная подпись защищена от любой возможной подделки с использованием доступной на тот момент технологии;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данные</w:t>
      </w:r>
      <w:proofErr w:type="gramEnd"/>
      <w:r w:rsidRPr="009C5364">
        <w:rPr>
          <w:rFonts w:ascii="Times New Roman" w:eastAsia="Times New Roman" w:hAnsi="Times New Roman" w:cs="Times New Roman"/>
          <w:sz w:val="24"/>
          <w:szCs w:val="24"/>
          <w:lang w:val="ru-RU"/>
        </w:rPr>
        <w:t xml:space="preserve"> для создания электронной подписи надежно защищены законным подписывающим лицом от использования другими лицами.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(5) Защищенные устройства создания электронной подписи не должны изменять данные, подлежащие подписанию, или препятствовать тому, чтобы такие данные были предоставлены подписывающему лицу до начала процесса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9" w:name="Статья_9."/>
      <w:r w:rsidRPr="009C5364">
        <w:rPr>
          <w:rFonts w:ascii="Times New Roman" w:eastAsia="Times New Roman" w:hAnsi="Times New Roman" w:cs="Times New Roman"/>
          <w:b/>
          <w:bCs/>
          <w:sz w:val="24"/>
          <w:szCs w:val="24"/>
          <w:lang w:val="ru-RU"/>
        </w:rPr>
        <w:t>Статья 9.</w:t>
      </w:r>
      <w:bookmarkEnd w:id="9"/>
      <w:r w:rsidRPr="009C5364">
        <w:rPr>
          <w:rFonts w:ascii="Times New Roman" w:eastAsia="Times New Roman" w:hAnsi="Times New Roman" w:cs="Times New Roman"/>
          <w:sz w:val="24"/>
          <w:szCs w:val="24"/>
          <w:lang w:val="ru-RU"/>
        </w:rPr>
        <w:t xml:space="preserve"> Проверка подлинности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 Проверка подлинности электронной подписи осуществляется при помощи устройства проверки электронной подписи и/или продукта для электронной подписи, с использованием данных для проверки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(2) При проверке простой электронной подписи стороны основываются на положениях заключенного соглашения, которое должно предусматривать порядок подтверждения целостности подписанного электронного документа.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(3) При проверке усиленной неквалифицированной электронной подписи и усиленной квалифицированной электронной подписи устройство проверки электронной подписи и/или продукт для электронной подписи должны: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обеспечить</w:t>
      </w:r>
      <w:proofErr w:type="gramEnd"/>
      <w:r w:rsidRPr="009C5364">
        <w:rPr>
          <w:rFonts w:ascii="Times New Roman" w:eastAsia="Times New Roman" w:hAnsi="Times New Roman" w:cs="Times New Roman"/>
          <w:sz w:val="24"/>
          <w:szCs w:val="24"/>
          <w:lang w:val="ru-RU"/>
        </w:rPr>
        <w:t xml:space="preserve"> возможность отображения содержания электронного документа, подписанного электронной подписью, или однозначно ссылаться на подписываемый документ;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отображать</w:t>
      </w:r>
      <w:proofErr w:type="gramEnd"/>
      <w:r w:rsidRPr="009C5364">
        <w:rPr>
          <w:rFonts w:ascii="Times New Roman" w:eastAsia="Times New Roman" w:hAnsi="Times New Roman" w:cs="Times New Roman"/>
          <w:sz w:val="24"/>
          <w:szCs w:val="24"/>
          <w:lang w:val="ru-RU"/>
        </w:rPr>
        <w:t xml:space="preserve"> факт изменения электронного документа, подписанного электронной подписью;</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ссылаться</w:t>
      </w:r>
      <w:proofErr w:type="gramEnd"/>
      <w:r w:rsidRPr="009C5364">
        <w:rPr>
          <w:rFonts w:ascii="Times New Roman" w:eastAsia="Times New Roman" w:hAnsi="Times New Roman" w:cs="Times New Roman"/>
          <w:sz w:val="24"/>
          <w:szCs w:val="24"/>
          <w:lang w:val="ru-RU"/>
        </w:rPr>
        <w:t xml:space="preserve"> на подписывающее лицо.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(4) При защищенной проверке усиленной неквалифицированной электронной подписи и усиленной квалифицированной электронной подписи с достаточной степенью надежности должно обеспечиваться, что:</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данные</w:t>
      </w:r>
      <w:proofErr w:type="gramEnd"/>
      <w:r w:rsidRPr="009C5364">
        <w:rPr>
          <w:rFonts w:ascii="Times New Roman" w:eastAsia="Times New Roman" w:hAnsi="Times New Roman" w:cs="Times New Roman"/>
          <w:sz w:val="24"/>
          <w:szCs w:val="24"/>
          <w:lang w:val="ru-RU"/>
        </w:rPr>
        <w:t xml:space="preserve"> для проверки электронной подписи соответствуют данным, отображаемым лицу, проверяющему электронную подпись;</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электронная</w:t>
      </w:r>
      <w:proofErr w:type="gramEnd"/>
      <w:r w:rsidRPr="009C5364">
        <w:rPr>
          <w:rFonts w:ascii="Times New Roman" w:eastAsia="Times New Roman" w:hAnsi="Times New Roman" w:cs="Times New Roman"/>
          <w:sz w:val="24"/>
          <w:szCs w:val="24"/>
          <w:lang w:val="ru-RU"/>
        </w:rPr>
        <w:t xml:space="preserve"> подпись проверяется надежно, результат проверки и идентичность подписывающего лица правильно отображаются;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аутентичность</w:t>
      </w:r>
      <w:proofErr w:type="gramEnd"/>
      <w:r w:rsidRPr="009C5364">
        <w:rPr>
          <w:rFonts w:ascii="Times New Roman" w:eastAsia="Times New Roman" w:hAnsi="Times New Roman" w:cs="Times New Roman"/>
          <w:sz w:val="24"/>
          <w:szCs w:val="24"/>
          <w:lang w:val="ru-RU"/>
        </w:rPr>
        <w:t xml:space="preserve"> и действительность сертификата открытого ключа, требуемого во время проверки электронной подписи, надежно проверены;</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d</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содержание</w:t>
      </w:r>
      <w:proofErr w:type="gramEnd"/>
      <w:r w:rsidRPr="009C5364">
        <w:rPr>
          <w:rFonts w:ascii="Times New Roman" w:eastAsia="Times New Roman" w:hAnsi="Times New Roman" w:cs="Times New Roman"/>
          <w:sz w:val="24"/>
          <w:szCs w:val="24"/>
          <w:lang w:val="ru-RU"/>
        </w:rPr>
        <w:t xml:space="preserve"> сертификата открытого ключа четко отображается; 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lastRenderedPageBreak/>
        <w:t>e</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любые</w:t>
      </w:r>
      <w:proofErr w:type="gramEnd"/>
      <w:r w:rsidRPr="009C5364">
        <w:rPr>
          <w:rFonts w:ascii="Times New Roman" w:eastAsia="Times New Roman" w:hAnsi="Times New Roman" w:cs="Times New Roman"/>
          <w:sz w:val="24"/>
          <w:szCs w:val="24"/>
          <w:lang w:val="ru-RU"/>
        </w:rPr>
        <w:t xml:space="preserve"> изменения, касающиеся безопасности электронной подписи, являются обнаружимыми.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10" w:name="Статья_10."/>
      <w:r w:rsidRPr="009C5364">
        <w:rPr>
          <w:rFonts w:ascii="Times New Roman" w:eastAsia="Times New Roman" w:hAnsi="Times New Roman" w:cs="Times New Roman"/>
          <w:b/>
          <w:bCs/>
          <w:sz w:val="24"/>
          <w:szCs w:val="24"/>
          <w:lang w:val="ru-RU"/>
        </w:rPr>
        <w:t>Статья 10.</w:t>
      </w:r>
      <w:bookmarkEnd w:id="10"/>
      <w:r w:rsidRPr="009C5364">
        <w:rPr>
          <w:rFonts w:ascii="Times New Roman" w:eastAsia="Times New Roman" w:hAnsi="Times New Roman" w:cs="Times New Roman"/>
          <w:sz w:val="24"/>
          <w:szCs w:val="24"/>
          <w:lang w:val="ru-RU"/>
        </w:rPr>
        <w:t xml:space="preserve"> Использование простой электронной подписи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 Электронный документ считается подписанным простой электронной подписью при выполнении одного из следующих условий:</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простая</w:t>
      </w:r>
      <w:proofErr w:type="gramEnd"/>
      <w:r w:rsidRPr="009C5364">
        <w:rPr>
          <w:rFonts w:ascii="Times New Roman" w:eastAsia="Times New Roman" w:hAnsi="Times New Roman" w:cs="Times New Roman"/>
          <w:sz w:val="24"/>
          <w:szCs w:val="24"/>
          <w:lang w:val="ru-RU"/>
        </w:rPr>
        <w:t xml:space="preserve"> электронная подпись содержится в самом электронном документе или логически связана с электронным документом;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данные для создания простой электронной подписи применяются в соответствии с правилами, установленными оператором информационной системы, с использованием которой осуществляются создание и/или отправка электронного документа, и в электронном документе содержится информация, идентифицирующая лицо, от имени которого был создан и отправлен электронный документ.</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(2) Нормативные акты и/или соглашение сторон, устанавливающие случаи признания электронных документов, подписанных простой электронной подписью, </w:t>
      </w:r>
      <w:proofErr w:type="gramStart"/>
      <w:r w:rsidRPr="009C5364">
        <w:rPr>
          <w:rFonts w:ascii="Times New Roman" w:eastAsia="Times New Roman" w:hAnsi="Times New Roman" w:cs="Times New Roman"/>
          <w:sz w:val="24"/>
          <w:szCs w:val="24"/>
          <w:lang w:val="ru-RU"/>
        </w:rPr>
        <w:t>равнозначными</w:t>
      </w:r>
      <w:proofErr w:type="gramEnd"/>
      <w:r w:rsidRPr="009C5364">
        <w:rPr>
          <w:rFonts w:ascii="Times New Roman" w:eastAsia="Times New Roman" w:hAnsi="Times New Roman" w:cs="Times New Roman"/>
          <w:sz w:val="24"/>
          <w:szCs w:val="24"/>
          <w:lang w:val="ru-RU"/>
        </w:rPr>
        <w:t xml:space="preserve"> документам на бумажных носителях, подписанным собственноручной подписью, должны предусматривать, в частности: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способ</w:t>
      </w:r>
      <w:proofErr w:type="gramEnd"/>
      <w:r w:rsidRPr="009C5364">
        <w:rPr>
          <w:rFonts w:ascii="Times New Roman" w:eastAsia="Times New Roman" w:hAnsi="Times New Roman" w:cs="Times New Roman"/>
          <w:sz w:val="24"/>
          <w:szCs w:val="24"/>
          <w:lang w:val="ru-RU"/>
        </w:rPr>
        <w:t xml:space="preserve"> определения лица, от имени которого подписан электронный документ, по его простой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обязанность</w:t>
      </w:r>
      <w:proofErr w:type="gramEnd"/>
      <w:r w:rsidRPr="009C5364">
        <w:rPr>
          <w:rFonts w:ascii="Times New Roman" w:eastAsia="Times New Roman" w:hAnsi="Times New Roman" w:cs="Times New Roman"/>
          <w:sz w:val="24"/>
          <w:szCs w:val="24"/>
          <w:lang w:val="ru-RU"/>
        </w:rPr>
        <w:t xml:space="preserve"> лица, создающего и/или использующего данные для создания простой электронной подписи, обеспечить их конфиденциальность.</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11" w:name="Статья_11."/>
      <w:r w:rsidRPr="009C5364">
        <w:rPr>
          <w:rFonts w:ascii="Times New Roman" w:eastAsia="Times New Roman" w:hAnsi="Times New Roman" w:cs="Times New Roman"/>
          <w:b/>
          <w:bCs/>
          <w:sz w:val="24"/>
          <w:szCs w:val="24"/>
          <w:lang w:val="ru-RU"/>
        </w:rPr>
        <w:t>Статья 11.</w:t>
      </w:r>
      <w:bookmarkEnd w:id="11"/>
      <w:r w:rsidRPr="009C5364">
        <w:rPr>
          <w:rFonts w:ascii="Times New Roman" w:eastAsia="Times New Roman" w:hAnsi="Times New Roman" w:cs="Times New Roman"/>
          <w:sz w:val="24"/>
          <w:szCs w:val="24"/>
          <w:lang w:val="ru-RU"/>
        </w:rPr>
        <w:t xml:space="preserve"> Ограничения на использование некоторых видов электронных подписей</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Не допускается использование простой электронной подписи и усиленной неквалифицированной электронной подписи </w:t>
      </w:r>
      <w:proofErr w:type="gramStart"/>
      <w:r w:rsidRPr="009C5364">
        <w:rPr>
          <w:rFonts w:ascii="Times New Roman" w:eastAsia="Times New Roman" w:hAnsi="Times New Roman" w:cs="Times New Roman"/>
          <w:sz w:val="24"/>
          <w:szCs w:val="24"/>
          <w:lang w:val="ru-RU"/>
        </w:rPr>
        <w:t>для</w:t>
      </w:r>
      <w:proofErr w:type="gramEnd"/>
      <w:r w:rsidRPr="009C5364">
        <w:rPr>
          <w:rFonts w:ascii="Times New Roman" w:eastAsia="Times New Roman" w:hAnsi="Times New Roman" w:cs="Times New Roman"/>
          <w:sz w:val="24"/>
          <w:szCs w:val="24"/>
          <w:lang w:val="ru-RU"/>
        </w:rPr>
        <w:t>:</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подписания</w:t>
      </w:r>
      <w:proofErr w:type="gramEnd"/>
      <w:r w:rsidRPr="009C5364">
        <w:rPr>
          <w:rFonts w:ascii="Times New Roman" w:eastAsia="Times New Roman" w:hAnsi="Times New Roman" w:cs="Times New Roman"/>
          <w:sz w:val="24"/>
          <w:szCs w:val="24"/>
          <w:lang w:val="ru-RU"/>
        </w:rPr>
        <w:t xml:space="preserve"> электронных документов, содержащих сведения, составляющие государственную тайну;</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подписания</w:t>
      </w:r>
      <w:proofErr w:type="gramEnd"/>
      <w:r w:rsidRPr="009C5364">
        <w:rPr>
          <w:rFonts w:ascii="Times New Roman" w:eastAsia="Times New Roman" w:hAnsi="Times New Roman" w:cs="Times New Roman"/>
          <w:sz w:val="24"/>
          <w:szCs w:val="24"/>
          <w:lang w:val="ru-RU"/>
        </w:rPr>
        <w:t xml:space="preserve"> электронных документов в рамках правоотношений юридических лиц публичного права с физическими лицами и юридическими лицами частного права.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12" w:name="Статья_12."/>
      <w:r w:rsidRPr="009C5364">
        <w:rPr>
          <w:rFonts w:ascii="Times New Roman" w:eastAsia="Times New Roman" w:hAnsi="Times New Roman" w:cs="Times New Roman"/>
          <w:b/>
          <w:bCs/>
          <w:sz w:val="24"/>
          <w:szCs w:val="24"/>
          <w:lang w:val="ru-RU"/>
        </w:rPr>
        <w:t>Статья 12.</w:t>
      </w:r>
      <w:bookmarkEnd w:id="12"/>
      <w:r w:rsidRPr="009C5364">
        <w:rPr>
          <w:rFonts w:ascii="Times New Roman" w:eastAsia="Times New Roman" w:hAnsi="Times New Roman" w:cs="Times New Roman"/>
          <w:sz w:val="24"/>
          <w:szCs w:val="24"/>
          <w:lang w:val="ru-RU"/>
        </w:rPr>
        <w:t xml:space="preserve"> Регистр представительских полномочий на основании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(1) Регистр представительских полномочий на основании электронной подписи содержит данные об уполномоченных лицах, представляемых лицах, роль и цель полномочий, дату предоставления полномочий, срок полномочий, другую информацию относительно предоставления, изменения или отзыва полномочий. Полномочия, требующие нотариальной формы удостоверения, регистрируются в Регистре представительских полномочий на основании электронной подписи с соблюдением нотариального законодательства.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(2) Любое изменение в Регистре представительских полномочий на основании электронной подписи относительно делегирования полномочий может осуществляться исключительно лицом, предоставляющим данные полномочия.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(3) Владелец и держатель Регистра представительских полномочий на основании электронной подписи, а также порядок его создания и обновления определяются Правительством.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jc w:val="center"/>
        <w:rPr>
          <w:rFonts w:ascii="Times New Roman" w:eastAsia="Times New Roman" w:hAnsi="Times New Roman" w:cs="Times New Roman"/>
          <w:b/>
          <w:bCs/>
          <w:sz w:val="24"/>
          <w:szCs w:val="24"/>
          <w:lang w:val="ru-RU"/>
        </w:rPr>
      </w:pPr>
      <w:r w:rsidRPr="009C5364">
        <w:rPr>
          <w:rFonts w:ascii="Times New Roman" w:eastAsia="Times New Roman" w:hAnsi="Times New Roman" w:cs="Times New Roman"/>
          <w:b/>
          <w:bCs/>
          <w:sz w:val="24"/>
          <w:szCs w:val="24"/>
          <w:lang w:val="ru-RU"/>
        </w:rPr>
        <w:lastRenderedPageBreak/>
        <w:t xml:space="preserve">Глава </w:t>
      </w:r>
      <w:r w:rsidRPr="009C5364">
        <w:rPr>
          <w:rFonts w:ascii="Times New Roman" w:eastAsia="Times New Roman" w:hAnsi="Times New Roman" w:cs="Times New Roman"/>
          <w:b/>
          <w:bCs/>
          <w:sz w:val="24"/>
          <w:szCs w:val="24"/>
        </w:rPr>
        <w:t>III</w:t>
      </w:r>
    </w:p>
    <w:p w:rsidR="009C5364" w:rsidRPr="009C5364" w:rsidRDefault="009C5364" w:rsidP="009C5364">
      <w:pPr>
        <w:spacing w:after="0" w:line="240" w:lineRule="auto"/>
        <w:jc w:val="center"/>
        <w:rPr>
          <w:rFonts w:ascii="Times New Roman" w:eastAsia="Times New Roman" w:hAnsi="Times New Roman" w:cs="Times New Roman"/>
          <w:b/>
          <w:bCs/>
          <w:sz w:val="24"/>
          <w:szCs w:val="24"/>
          <w:lang w:val="ru-RU"/>
        </w:rPr>
      </w:pPr>
      <w:r w:rsidRPr="009C5364">
        <w:rPr>
          <w:rFonts w:ascii="Times New Roman" w:eastAsia="Times New Roman" w:hAnsi="Times New Roman" w:cs="Times New Roman"/>
          <w:b/>
          <w:bCs/>
          <w:sz w:val="24"/>
          <w:szCs w:val="24"/>
          <w:lang w:val="ru-RU"/>
        </w:rPr>
        <w:t xml:space="preserve">ПРАВОВОЙ РЕЖИМ ЭЛЕКТРОННОГО ДОКУМЕНТА </w:t>
      </w:r>
    </w:p>
    <w:p w:rsidR="009C5364" w:rsidRPr="009C5364" w:rsidRDefault="009C5364" w:rsidP="009C5364">
      <w:pPr>
        <w:spacing w:after="0" w:line="240" w:lineRule="auto"/>
        <w:jc w:val="center"/>
        <w:rPr>
          <w:rFonts w:ascii="Times New Roman" w:eastAsia="Times New Roman" w:hAnsi="Times New Roman" w:cs="Times New Roman"/>
          <w:b/>
          <w:bCs/>
          <w:sz w:val="24"/>
          <w:szCs w:val="24"/>
          <w:lang w:val="ru-RU"/>
        </w:rPr>
      </w:pPr>
      <w:r w:rsidRPr="009C5364">
        <w:rPr>
          <w:rFonts w:ascii="Times New Roman" w:eastAsia="Times New Roman" w:hAnsi="Times New Roman" w:cs="Times New Roman"/>
          <w:b/>
          <w:bCs/>
          <w:sz w:val="24"/>
          <w:szCs w:val="24"/>
          <w:lang w:val="ru-RU"/>
        </w:rPr>
        <w:t>И ЭЛЕКТРОННЫЙ ДОКУМЕНТООБОРОТ</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13" w:name="Статья_13."/>
      <w:r w:rsidRPr="009C5364">
        <w:rPr>
          <w:rFonts w:ascii="Times New Roman" w:eastAsia="Times New Roman" w:hAnsi="Times New Roman" w:cs="Times New Roman"/>
          <w:b/>
          <w:bCs/>
          <w:sz w:val="24"/>
          <w:szCs w:val="24"/>
          <w:lang w:val="ru-RU"/>
        </w:rPr>
        <w:t>Статья 13.</w:t>
      </w:r>
      <w:bookmarkEnd w:id="13"/>
      <w:r w:rsidRPr="009C5364">
        <w:rPr>
          <w:rFonts w:ascii="Times New Roman" w:eastAsia="Times New Roman" w:hAnsi="Times New Roman" w:cs="Times New Roman"/>
          <w:sz w:val="24"/>
          <w:szCs w:val="24"/>
          <w:lang w:val="ru-RU"/>
        </w:rPr>
        <w:t xml:space="preserve"> Правовой режим использования электронного документа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 Электронный документ, подписанный усиленной квалифицированной электронной подписью, признается равнозначным аналогичному документу на бумажном носителе, подписанному собственноручной подписью.</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(2) Электронный документ, подписанный простой электронной подписью или усиленной неквалифицированной электронной подписью, признается равнозначным документу на бумажном носителе, подписанному собственноручной подписью, только в случаях, прямо установленных нормативными актами или соглашением сторон по применению электронной подписи, с соблюдением требований, предусмотренных частью (1) статьи 16.</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(3) Нормативные акты или соглашение сторон по применению электронной подписи, устанавливающие случаи признания электронных документов, подписанных простой электронной подписью или усиленной неквалифицированной электронной подписью, </w:t>
      </w:r>
      <w:proofErr w:type="gramStart"/>
      <w:r w:rsidRPr="009C5364">
        <w:rPr>
          <w:rFonts w:ascii="Times New Roman" w:eastAsia="Times New Roman" w:hAnsi="Times New Roman" w:cs="Times New Roman"/>
          <w:sz w:val="24"/>
          <w:szCs w:val="24"/>
          <w:lang w:val="ru-RU"/>
        </w:rPr>
        <w:t>равнозначными</w:t>
      </w:r>
      <w:proofErr w:type="gramEnd"/>
      <w:r w:rsidRPr="009C5364">
        <w:rPr>
          <w:rFonts w:ascii="Times New Roman" w:eastAsia="Times New Roman" w:hAnsi="Times New Roman" w:cs="Times New Roman"/>
          <w:sz w:val="24"/>
          <w:szCs w:val="24"/>
          <w:lang w:val="ru-RU"/>
        </w:rPr>
        <w:t xml:space="preserve"> документам на бумажных носителях, подписанным собственноручной подписью, должны предусматривать порядок проверки электронной подписи и обязанности сторон в отношении конфиденциальности и материальной ответственности.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(4) Если согласно законодательству требуется, чтобы документ был оформлен письменно либо представлен на бумажном носителе подписанным собственноручной подписью, то электронный документ считается соответствующим этому требованию.</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(5) Если согласно законодательству требуется, чтобы документ на бумажном носителе был заверен печатью, то электронный документ считается соответствующим этому требованию.</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(6)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весь пакет.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(7) Порядок использования электронных документов в судопроизводстве регламентируется процессуальным законодательством.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(8) Электронный документ признается доказательством, равным по своей значимости письменным или вещественным доказательствам. Электронный документ не может быть отклонен в качестве доказательства по причине его электронной формы.</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(9) Если законодательством предусмотрена государственная регистрация документа, то электронный документ подлежит регистрации.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(10) Все одинаковые экземпляры одного электронного документа считаются его оригиналами и имеют одинаковую юридическую силу.</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(11) В случае, когда одним лицом создаются одинаковые по содержанию электронный документ и документ на бумажном носителе, оба документа признаются самостоятельными документами и оригиналами.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(12) Копией электронного документа признается представление (отображение) электронного документа на бумажном носителе в форме, доступной для восприятия. Копия электронного документа заверяется в порядке, установленном законодательством </w:t>
      </w:r>
      <w:r w:rsidRPr="009C5364">
        <w:rPr>
          <w:rFonts w:ascii="Times New Roman" w:eastAsia="Times New Roman" w:hAnsi="Times New Roman" w:cs="Times New Roman"/>
          <w:sz w:val="24"/>
          <w:szCs w:val="24"/>
          <w:lang w:val="ru-RU"/>
        </w:rPr>
        <w:lastRenderedPageBreak/>
        <w:t xml:space="preserve">для </w:t>
      </w:r>
      <w:proofErr w:type="gramStart"/>
      <w:r w:rsidRPr="009C5364">
        <w:rPr>
          <w:rFonts w:ascii="Times New Roman" w:eastAsia="Times New Roman" w:hAnsi="Times New Roman" w:cs="Times New Roman"/>
          <w:sz w:val="24"/>
          <w:szCs w:val="24"/>
          <w:lang w:val="ru-RU"/>
        </w:rPr>
        <w:t>заверения копий</w:t>
      </w:r>
      <w:proofErr w:type="gramEnd"/>
      <w:r w:rsidRPr="009C5364">
        <w:rPr>
          <w:rFonts w:ascii="Times New Roman" w:eastAsia="Times New Roman" w:hAnsi="Times New Roman" w:cs="Times New Roman"/>
          <w:sz w:val="24"/>
          <w:szCs w:val="24"/>
          <w:lang w:val="ru-RU"/>
        </w:rPr>
        <w:t xml:space="preserve"> документов на бумажном носителе, и должна содержать отметку о том, что она является копией электронного документа.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14" w:name="Статья_14."/>
      <w:r w:rsidRPr="009C5364">
        <w:rPr>
          <w:rFonts w:ascii="Times New Roman" w:eastAsia="Times New Roman" w:hAnsi="Times New Roman" w:cs="Times New Roman"/>
          <w:b/>
          <w:bCs/>
          <w:sz w:val="24"/>
          <w:szCs w:val="24"/>
          <w:lang w:val="ru-RU"/>
        </w:rPr>
        <w:t>Статья 14.</w:t>
      </w:r>
      <w:bookmarkEnd w:id="14"/>
      <w:r w:rsidRPr="009C5364">
        <w:rPr>
          <w:rFonts w:ascii="Times New Roman" w:eastAsia="Times New Roman" w:hAnsi="Times New Roman" w:cs="Times New Roman"/>
          <w:sz w:val="24"/>
          <w:szCs w:val="24"/>
          <w:lang w:val="ru-RU"/>
        </w:rPr>
        <w:t xml:space="preserve"> Области и цель использования электронного документа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 Электронный документ может использоваться физическими и юридическими лицами во всех сферах деятельности, в которых возможно применение программных и технических средств, позволяющих создавать, обрабатывать, отправлять, принимать, хранить, изменять и/или уничтожать информацию в электронной форме.</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(2) Электронный документ может использоваться для передачи информации, осуществления переписки, при совершении юридически значимых действий, а также в качестве документа, отражающего факты экономической жизни.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15" w:name="Статья_15."/>
      <w:r w:rsidRPr="009C5364">
        <w:rPr>
          <w:rFonts w:ascii="Times New Roman" w:eastAsia="Times New Roman" w:hAnsi="Times New Roman" w:cs="Times New Roman"/>
          <w:b/>
          <w:bCs/>
          <w:sz w:val="24"/>
          <w:szCs w:val="24"/>
          <w:lang w:val="ru-RU"/>
        </w:rPr>
        <w:t>Статья 15.</w:t>
      </w:r>
      <w:bookmarkEnd w:id="15"/>
      <w:r w:rsidRPr="009C5364">
        <w:rPr>
          <w:rFonts w:ascii="Times New Roman" w:eastAsia="Times New Roman" w:hAnsi="Times New Roman" w:cs="Times New Roman"/>
          <w:sz w:val="24"/>
          <w:szCs w:val="24"/>
          <w:lang w:val="ru-RU"/>
        </w:rPr>
        <w:t xml:space="preserve"> Требования, предъявляемые к электронному документу</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Электронный документ должен соответствовать следующим основным требованиям: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создаваться</w:t>
      </w:r>
      <w:proofErr w:type="gramEnd"/>
      <w:r w:rsidRPr="009C5364">
        <w:rPr>
          <w:rFonts w:ascii="Times New Roman" w:eastAsia="Times New Roman" w:hAnsi="Times New Roman" w:cs="Times New Roman"/>
          <w:sz w:val="24"/>
          <w:szCs w:val="24"/>
          <w:lang w:val="ru-RU"/>
        </w:rPr>
        <w:t>, обрабатываться, отправляться, приниматься, храниться, изменяться и/или уничтожаться с помощью программных и/или технических средств;</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содержать</w:t>
      </w:r>
      <w:proofErr w:type="gramEnd"/>
      <w:r w:rsidRPr="009C5364">
        <w:rPr>
          <w:rFonts w:ascii="Times New Roman" w:eastAsia="Times New Roman" w:hAnsi="Times New Roman" w:cs="Times New Roman"/>
          <w:sz w:val="24"/>
          <w:szCs w:val="24"/>
          <w:lang w:val="ru-RU"/>
        </w:rPr>
        <w:t>, для подтверждения его аутентичности, одну или несколько электронных подписей, соответствующих условиям и требованиям, предусмотренным настоящим законом;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создаваться</w:t>
      </w:r>
      <w:proofErr w:type="gramEnd"/>
      <w:r w:rsidRPr="009C5364">
        <w:rPr>
          <w:rFonts w:ascii="Times New Roman" w:eastAsia="Times New Roman" w:hAnsi="Times New Roman" w:cs="Times New Roman"/>
          <w:sz w:val="24"/>
          <w:szCs w:val="24"/>
          <w:lang w:val="ru-RU"/>
        </w:rPr>
        <w:t xml:space="preserve"> и использоваться способом и в форме, которые позволяют идентифицировать подписывающее лицо;</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d</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быть</w:t>
      </w:r>
      <w:proofErr w:type="gramEnd"/>
      <w:r w:rsidRPr="009C5364">
        <w:rPr>
          <w:rFonts w:ascii="Times New Roman" w:eastAsia="Times New Roman" w:hAnsi="Times New Roman" w:cs="Times New Roman"/>
          <w:sz w:val="24"/>
          <w:szCs w:val="24"/>
          <w:lang w:val="ru-RU"/>
        </w:rPr>
        <w:t xml:space="preserve"> отображенным в форме, доступной для восприятия;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e</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быть</w:t>
      </w:r>
      <w:proofErr w:type="gramEnd"/>
      <w:r w:rsidRPr="009C5364">
        <w:rPr>
          <w:rFonts w:ascii="Times New Roman" w:eastAsia="Times New Roman" w:hAnsi="Times New Roman" w:cs="Times New Roman"/>
          <w:sz w:val="24"/>
          <w:szCs w:val="24"/>
          <w:lang w:val="ru-RU"/>
        </w:rPr>
        <w:t xml:space="preserve"> доступным для неоднократного использования.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16" w:name="Статья_16."/>
      <w:r w:rsidRPr="009C5364">
        <w:rPr>
          <w:rFonts w:ascii="Times New Roman" w:eastAsia="Times New Roman" w:hAnsi="Times New Roman" w:cs="Times New Roman"/>
          <w:b/>
          <w:bCs/>
          <w:sz w:val="24"/>
          <w:szCs w:val="24"/>
          <w:lang w:val="ru-RU"/>
        </w:rPr>
        <w:t>Статья 16.</w:t>
      </w:r>
      <w:bookmarkEnd w:id="16"/>
      <w:r w:rsidRPr="009C5364">
        <w:rPr>
          <w:rFonts w:ascii="Times New Roman" w:eastAsia="Times New Roman" w:hAnsi="Times New Roman" w:cs="Times New Roman"/>
          <w:sz w:val="24"/>
          <w:szCs w:val="24"/>
          <w:lang w:val="ru-RU"/>
        </w:rPr>
        <w:t xml:space="preserve"> Аутентичность электронного документа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(1) Электронный документ является аутентичным, если он соответствует следующим совокупным требованиям: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подписан</w:t>
      </w:r>
      <w:proofErr w:type="gramEnd"/>
      <w:r w:rsidRPr="009C5364">
        <w:rPr>
          <w:rFonts w:ascii="Times New Roman" w:eastAsia="Times New Roman" w:hAnsi="Times New Roman" w:cs="Times New Roman"/>
          <w:sz w:val="24"/>
          <w:szCs w:val="24"/>
          <w:lang w:val="ru-RU"/>
        </w:rPr>
        <w:t xml:space="preserve"> лицом, уполномоченным в установленном порядке подписывать собственноручной подписью подобный документ на бумажном носителе;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подписан</w:t>
      </w:r>
      <w:proofErr w:type="gramEnd"/>
      <w:r w:rsidRPr="009C5364">
        <w:rPr>
          <w:rFonts w:ascii="Times New Roman" w:eastAsia="Times New Roman" w:hAnsi="Times New Roman" w:cs="Times New Roman"/>
          <w:sz w:val="24"/>
          <w:szCs w:val="24"/>
          <w:lang w:val="ru-RU"/>
        </w:rPr>
        <w:t xml:space="preserve"> подлинной электронной подписью подписывающего лица, указанного в документе.</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(2) Проверка аутентичности электронного документа осуществляется путем проверки, с использованием устройства проверки электронной подписи и/или продукта для электронной подписи, подлинности этой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17" w:name="Статья_17."/>
      <w:r w:rsidRPr="009C5364">
        <w:rPr>
          <w:rFonts w:ascii="Times New Roman" w:eastAsia="Times New Roman" w:hAnsi="Times New Roman" w:cs="Times New Roman"/>
          <w:b/>
          <w:bCs/>
          <w:sz w:val="24"/>
          <w:szCs w:val="24"/>
          <w:lang w:val="ru-RU"/>
        </w:rPr>
        <w:t>Статья 17.</w:t>
      </w:r>
      <w:bookmarkEnd w:id="17"/>
      <w:r w:rsidRPr="009C5364">
        <w:rPr>
          <w:rFonts w:ascii="Times New Roman" w:eastAsia="Times New Roman" w:hAnsi="Times New Roman" w:cs="Times New Roman"/>
          <w:sz w:val="24"/>
          <w:szCs w:val="24"/>
          <w:lang w:val="ru-RU"/>
        </w:rPr>
        <w:t xml:space="preserve"> Организация электронного документооборота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 Электронный документооборот организуется в соответствии с положениями настоящего закона и с правилами, установленными собственником системы электронного документооборота, а также с договорами, заключаемыми между субъектами электронного документооборота.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(2) Электронный документооборот может включать: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создание</w:t>
      </w:r>
      <w:proofErr w:type="gramEnd"/>
      <w:r w:rsidRPr="009C5364">
        <w:rPr>
          <w:rFonts w:ascii="Times New Roman" w:eastAsia="Times New Roman" w:hAnsi="Times New Roman" w:cs="Times New Roman"/>
          <w:sz w:val="24"/>
          <w:szCs w:val="24"/>
          <w:lang w:val="ru-RU"/>
        </w:rPr>
        <w:t xml:space="preserve"> и обработку электронного документа;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отправку</w:t>
      </w:r>
      <w:proofErr w:type="gramEnd"/>
      <w:r w:rsidRPr="009C5364">
        <w:rPr>
          <w:rFonts w:ascii="Times New Roman" w:eastAsia="Times New Roman" w:hAnsi="Times New Roman" w:cs="Times New Roman"/>
          <w:sz w:val="24"/>
          <w:szCs w:val="24"/>
          <w:lang w:val="ru-RU"/>
        </w:rPr>
        <w:t xml:space="preserve"> и получение электронного документа;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с) проверку аутентичности электронного документа;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d</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подтверждение</w:t>
      </w:r>
      <w:proofErr w:type="gramEnd"/>
      <w:r w:rsidRPr="009C5364">
        <w:rPr>
          <w:rFonts w:ascii="Times New Roman" w:eastAsia="Times New Roman" w:hAnsi="Times New Roman" w:cs="Times New Roman"/>
          <w:sz w:val="24"/>
          <w:szCs w:val="24"/>
          <w:lang w:val="ru-RU"/>
        </w:rPr>
        <w:t xml:space="preserve"> получения электронного документа;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e</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учет</w:t>
      </w:r>
      <w:proofErr w:type="gramEnd"/>
      <w:r w:rsidRPr="009C5364">
        <w:rPr>
          <w:rFonts w:ascii="Times New Roman" w:eastAsia="Times New Roman" w:hAnsi="Times New Roman" w:cs="Times New Roman"/>
          <w:sz w:val="24"/>
          <w:szCs w:val="24"/>
          <w:lang w:val="ru-RU"/>
        </w:rPr>
        <w:t xml:space="preserve"> электронных документов;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lastRenderedPageBreak/>
        <w:t>f</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хранение</w:t>
      </w:r>
      <w:proofErr w:type="gramEnd"/>
      <w:r w:rsidRPr="009C5364">
        <w:rPr>
          <w:rFonts w:ascii="Times New Roman" w:eastAsia="Times New Roman" w:hAnsi="Times New Roman" w:cs="Times New Roman"/>
          <w:sz w:val="24"/>
          <w:szCs w:val="24"/>
          <w:lang w:val="ru-RU"/>
        </w:rPr>
        <w:t xml:space="preserve">, изменение и/или уничтожение электронного документа;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g</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создание</w:t>
      </w:r>
      <w:proofErr w:type="gramEnd"/>
      <w:r w:rsidRPr="009C5364">
        <w:rPr>
          <w:rFonts w:ascii="Times New Roman" w:eastAsia="Times New Roman" w:hAnsi="Times New Roman" w:cs="Times New Roman"/>
          <w:sz w:val="24"/>
          <w:szCs w:val="24"/>
          <w:lang w:val="ru-RU"/>
        </w:rPr>
        <w:t xml:space="preserve"> дополнительных экземпляров электронного документа;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h</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создание</w:t>
      </w:r>
      <w:proofErr w:type="gramEnd"/>
      <w:r w:rsidRPr="009C5364">
        <w:rPr>
          <w:rFonts w:ascii="Times New Roman" w:eastAsia="Times New Roman" w:hAnsi="Times New Roman" w:cs="Times New Roman"/>
          <w:sz w:val="24"/>
          <w:szCs w:val="24"/>
          <w:lang w:val="ru-RU"/>
        </w:rPr>
        <w:t xml:space="preserve"> и заверение бумажных копий электронного документа;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proofErr w:type="spellStart"/>
      <w:r w:rsidRPr="009C5364">
        <w:rPr>
          <w:rFonts w:ascii="Times New Roman" w:eastAsia="Times New Roman" w:hAnsi="Times New Roman" w:cs="Times New Roman"/>
          <w:sz w:val="24"/>
          <w:szCs w:val="24"/>
        </w:rPr>
        <w:t>i</w:t>
      </w:r>
      <w:proofErr w:type="spellEnd"/>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проставление</w:t>
      </w:r>
      <w:proofErr w:type="gramEnd"/>
      <w:r w:rsidRPr="009C5364">
        <w:rPr>
          <w:rFonts w:ascii="Times New Roman" w:eastAsia="Times New Roman" w:hAnsi="Times New Roman" w:cs="Times New Roman"/>
          <w:sz w:val="24"/>
          <w:szCs w:val="24"/>
          <w:lang w:val="ru-RU"/>
        </w:rPr>
        <w:t xml:space="preserve"> метки времени.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(3) Порядок создания, обработки, отправки, получения, хранения, изменения и/или уничтожения электронного документа в системах электронного документооборота юридических лиц публичного права устанавливается Правительством, а в системах электронного документооборота юридических лиц частного права – собственниками систем.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18" w:name="Статья_18."/>
      <w:r w:rsidRPr="009C5364">
        <w:rPr>
          <w:rFonts w:ascii="Times New Roman" w:eastAsia="Times New Roman" w:hAnsi="Times New Roman" w:cs="Times New Roman"/>
          <w:b/>
          <w:bCs/>
          <w:sz w:val="24"/>
          <w:szCs w:val="24"/>
          <w:lang w:val="ru-RU"/>
        </w:rPr>
        <w:t>Статья 18.</w:t>
      </w:r>
      <w:bookmarkEnd w:id="18"/>
      <w:r w:rsidRPr="009C5364">
        <w:rPr>
          <w:rFonts w:ascii="Times New Roman" w:eastAsia="Times New Roman" w:hAnsi="Times New Roman" w:cs="Times New Roman"/>
          <w:sz w:val="24"/>
          <w:szCs w:val="24"/>
          <w:lang w:val="ru-RU"/>
        </w:rPr>
        <w:t xml:space="preserve"> Посредник в электронном документообороте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 В организации и осуществлении электронного документооборота могут участвовать посредники в соответствии с положениями настоящего закона и с правилами, установленными собственником системы электронного документооборота.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(2) Посредник в электронном документообороте обязан: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располагать</w:t>
      </w:r>
      <w:proofErr w:type="gramEnd"/>
      <w:r w:rsidRPr="009C5364">
        <w:rPr>
          <w:rFonts w:ascii="Times New Roman" w:eastAsia="Times New Roman" w:hAnsi="Times New Roman" w:cs="Times New Roman"/>
          <w:sz w:val="24"/>
          <w:szCs w:val="24"/>
          <w:lang w:val="ru-RU"/>
        </w:rPr>
        <w:t xml:space="preserve"> программными и/или техническими средствами и оборудованием, обеспечивающими надежность и безопасность используемых информационных систем;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располагать</w:t>
      </w:r>
      <w:proofErr w:type="gramEnd"/>
      <w:r w:rsidRPr="009C5364">
        <w:rPr>
          <w:rFonts w:ascii="Times New Roman" w:eastAsia="Times New Roman" w:hAnsi="Times New Roman" w:cs="Times New Roman"/>
          <w:sz w:val="24"/>
          <w:szCs w:val="24"/>
          <w:lang w:val="ru-RU"/>
        </w:rPr>
        <w:t xml:space="preserve"> персоналом, обладающим необходимыми знаниями и опытом в области информационных технологий и/или информационной безопасности;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с) обеспечивать условия точного определения времени и источника отправки электронного документа, а также времени его получения и электронного адреса получателя;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d</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обеспечивать</w:t>
      </w:r>
      <w:proofErr w:type="gramEnd"/>
      <w:r w:rsidRPr="009C5364">
        <w:rPr>
          <w:rFonts w:ascii="Times New Roman" w:eastAsia="Times New Roman" w:hAnsi="Times New Roman" w:cs="Times New Roman"/>
          <w:sz w:val="24"/>
          <w:szCs w:val="24"/>
          <w:lang w:val="ru-RU"/>
        </w:rPr>
        <w:t xml:space="preserve"> защиту и хранение электронных документов;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e</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хранить</w:t>
      </w:r>
      <w:proofErr w:type="gramEnd"/>
      <w:r w:rsidRPr="009C5364">
        <w:rPr>
          <w:rFonts w:ascii="Times New Roman" w:eastAsia="Times New Roman" w:hAnsi="Times New Roman" w:cs="Times New Roman"/>
          <w:sz w:val="24"/>
          <w:szCs w:val="24"/>
          <w:lang w:val="ru-RU"/>
        </w:rPr>
        <w:t xml:space="preserve"> электронные документы в соответствии с договором, заключенным с пользователями системы электронного документооборота.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19" w:name="Статья_19."/>
      <w:r w:rsidRPr="009C5364">
        <w:rPr>
          <w:rFonts w:ascii="Times New Roman" w:eastAsia="Times New Roman" w:hAnsi="Times New Roman" w:cs="Times New Roman"/>
          <w:b/>
          <w:bCs/>
          <w:sz w:val="24"/>
          <w:szCs w:val="24"/>
          <w:lang w:val="ru-RU"/>
        </w:rPr>
        <w:t>Статья 19.</w:t>
      </w:r>
      <w:bookmarkEnd w:id="19"/>
      <w:r w:rsidRPr="009C5364">
        <w:rPr>
          <w:rFonts w:ascii="Times New Roman" w:eastAsia="Times New Roman" w:hAnsi="Times New Roman" w:cs="Times New Roman"/>
          <w:sz w:val="24"/>
          <w:szCs w:val="24"/>
          <w:lang w:val="ru-RU"/>
        </w:rPr>
        <w:t xml:space="preserve"> Создание электронного документа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 Электронный документ создается подписывающим его лицом и включает информацию, составляющую содержание электронного документа, и электронную подпись подписывающего лица.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(2) Создание электронного документа завершается применением электронной </w:t>
      </w:r>
      <w:proofErr w:type="gramStart"/>
      <w:r w:rsidRPr="009C5364">
        <w:rPr>
          <w:rFonts w:ascii="Times New Roman" w:eastAsia="Times New Roman" w:hAnsi="Times New Roman" w:cs="Times New Roman"/>
          <w:sz w:val="24"/>
          <w:szCs w:val="24"/>
          <w:lang w:val="ru-RU"/>
        </w:rPr>
        <w:t>подписи</w:t>
      </w:r>
      <w:proofErr w:type="gramEnd"/>
      <w:r w:rsidRPr="009C5364">
        <w:rPr>
          <w:rFonts w:ascii="Times New Roman" w:eastAsia="Times New Roman" w:hAnsi="Times New Roman" w:cs="Times New Roman"/>
          <w:sz w:val="24"/>
          <w:szCs w:val="24"/>
          <w:lang w:val="ru-RU"/>
        </w:rPr>
        <w:t xml:space="preserve"> подписывающим лицом, с проставлением, при необходимости, метки времени.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20" w:name="Статья_20."/>
      <w:r w:rsidRPr="009C5364">
        <w:rPr>
          <w:rFonts w:ascii="Times New Roman" w:eastAsia="Times New Roman" w:hAnsi="Times New Roman" w:cs="Times New Roman"/>
          <w:b/>
          <w:bCs/>
          <w:sz w:val="24"/>
          <w:szCs w:val="24"/>
          <w:lang w:val="ru-RU"/>
        </w:rPr>
        <w:t>Статья 20.</w:t>
      </w:r>
      <w:bookmarkEnd w:id="20"/>
      <w:r w:rsidRPr="009C5364">
        <w:rPr>
          <w:rFonts w:ascii="Times New Roman" w:eastAsia="Times New Roman" w:hAnsi="Times New Roman" w:cs="Times New Roman"/>
          <w:sz w:val="24"/>
          <w:szCs w:val="24"/>
          <w:lang w:val="ru-RU"/>
        </w:rPr>
        <w:t xml:space="preserve"> Отправка и получение электронного документа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(1) Электронный документ может отправляться и приниматься с помощью информационных и телекоммуникационных систем и/или материальных носителей.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(2) Электронный документ отправляется в форме, позволяющей получателю электронного документа хранить и использовать его.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(3) В случае, когда подписывающим лицом и получателем электронного документа не согласовано иное, электронный документ считается отправленным, если он: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отправлен</w:t>
      </w:r>
      <w:proofErr w:type="gramEnd"/>
      <w:r w:rsidRPr="009C5364">
        <w:rPr>
          <w:rFonts w:ascii="Times New Roman" w:eastAsia="Times New Roman" w:hAnsi="Times New Roman" w:cs="Times New Roman"/>
          <w:sz w:val="24"/>
          <w:szCs w:val="24"/>
          <w:lang w:val="ru-RU"/>
        </w:rPr>
        <w:t xml:space="preserve"> подписывающим лицом или посредником в электронном документообороте, действующим от его имени, или информационной системой, используемой подписывающим лицом;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адресован</w:t>
      </w:r>
      <w:proofErr w:type="gramEnd"/>
      <w:r w:rsidRPr="009C5364">
        <w:rPr>
          <w:rFonts w:ascii="Times New Roman" w:eastAsia="Times New Roman" w:hAnsi="Times New Roman" w:cs="Times New Roman"/>
          <w:sz w:val="24"/>
          <w:szCs w:val="24"/>
          <w:lang w:val="ru-RU"/>
        </w:rPr>
        <w:t xml:space="preserve"> надлежащим образом или направлен в указанную получателем информационную систему;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lastRenderedPageBreak/>
        <w:t xml:space="preserve">с) </w:t>
      </w:r>
      <w:proofErr w:type="gramStart"/>
      <w:r w:rsidRPr="009C5364">
        <w:rPr>
          <w:rFonts w:ascii="Times New Roman" w:eastAsia="Times New Roman" w:hAnsi="Times New Roman" w:cs="Times New Roman"/>
          <w:sz w:val="24"/>
          <w:szCs w:val="24"/>
          <w:lang w:val="ru-RU"/>
        </w:rPr>
        <w:t>представлен</w:t>
      </w:r>
      <w:proofErr w:type="gramEnd"/>
      <w:r w:rsidRPr="009C5364">
        <w:rPr>
          <w:rFonts w:ascii="Times New Roman" w:eastAsia="Times New Roman" w:hAnsi="Times New Roman" w:cs="Times New Roman"/>
          <w:sz w:val="24"/>
          <w:szCs w:val="24"/>
          <w:lang w:val="ru-RU"/>
        </w:rPr>
        <w:t xml:space="preserve"> в форме, доступной для обработки в указанной получателем информационной системе;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d</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поступает</w:t>
      </w:r>
      <w:proofErr w:type="gramEnd"/>
      <w:r w:rsidRPr="009C5364">
        <w:rPr>
          <w:rFonts w:ascii="Times New Roman" w:eastAsia="Times New Roman" w:hAnsi="Times New Roman" w:cs="Times New Roman"/>
          <w:sz w:val="24"/>
          <w:szCs w:val="24"/>
          <w:lang w:val="ru-RU"/>
        </w:rPr>
        <w:t xml:space="preserve"> в информационную систему, находящуюся вне контроля подписывающего лица или посредника в электронном документообороте, который отправляет электронный документ от его имени.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(4) В случае, когда подписывающим лицом и получателем электронного документа не согласовано иное, электронный документ считается принятым получателем, если он: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поступает</w:t>
      </w:r>
      <w:proofErr w:type="gramEnd"/>
      <w:r w:rsidRPr="009C5364">
        <w:rPr>
          <w:rFonts w:ascii="Times New Roman" w:eastAsia="Times New Roman" w:hAnsi="Times New Roman" w:cs="Times New Roman"/>
          <w:sz w:val="24"/>
          <w:szCs w:val="24"/>
          <w:lang w:val="ru-RU"/>
        </w:rPr>
        <w:t xml:space="preserve"> в информационную систему, из которой получатель способен извлекать электронные документы;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поступает</w:t>
      </w:r>
      <w:proofErr w:type="gramEnd"/>
      <w:r w:rsidRPr="009C5364">
        <w:rPr>
          <w:rFonts w:ascii="Times New Roman" w:eastAsia="Times New Roman" w:hAnsi="Times New Roman" w:cs="Times New Roman"/>
          <w:sz w:val="24"/>
          <w:szCs w:val="24"/>
          <w:lang w:val="ru-RU"/>
        </w:rPr>
        <w:t xml:space="preserve"> в указанную получателем информационную систему в форме, доступной для его использования в данной системе.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(5) Электронный документ считается неотправленным, если получатель знал или должен был знать о том, что: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лицо</w:t>
      </w:r>
      <w:proofErr w:type="gramEnd"/>
      <w:r w:rsidRPr="009C5364">
        <w:rPr>
          <w:rFonts w:ascii="Times New Roman" w:eastAsia="Times New Roman" w:hAnsi="Times New Roman" w:cs="Times New Roman"/>
          <w:sz w:val="24"/>
          <w:szCs w:val="24"/>
          <w:lang w:val="ru-RU"/>
        </w:rPr>
        <w:t xml:space="preserve">, представленное в документе как подписывающее лицо, в действительности не является таковым;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подписывающее</w:t>
      </w:r>
      <w:proofErr w:type="gramEnd"/>
      <w:r w:rsidRPr="009C5364">
        <w:rPr>
          <w:rFonts w:ascii="Times New Roman" w:eastAsia="Times New Roman" w:hAnsi="Times New Roman" w:cs="Times New Roman"/>
          <w:sz w:val="24"/>
          <w:szCs w:val="24"/>
          <w:lang w:val="ru-RU"/>
        </w:rPr>
        <w:t xml:space="preserve"> лицо не является инициатором отправки электронного документа;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с) электронный документ принят получателем в измененном виде или без электронной подписи.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(6) Электронный документ считается неполученным, если лицо, получившее его, в действительности не является надлежащим получателем электронного документа.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21" w:name="Статья_21."/>
      <w:r w:rsidRPr="009C5364">
        <w:rPr>
          <w:rFonts w:ascii="Times New Roman" w:eastAsia="Times New Roman" w:hAnsi="Times New Roman" w:cs="Times New Roman"/>
          <w:b/>
          <w:bCs/>
          <w:sz w:val="24"/>
          <w:szCs w:val="24"/>
          <w:lang w:val="ru-RU"/>
        </w:rPr>
        <w:t>Статья 21.</w:t>
      </w:r>
      <w:bookmarkEnd w:id="21"/>
      <w:r w:rsidRPr="009C5364">
        <w:rPr>
          <w:rFonts w:ascii="Times New Roman" w:eastAsia="Times New Roman" w:hAnsi="Times New Roman" w:cs="Times New Roman"/>
          <w:sz w:val="24"/>
          <w:szCs w:val="24"/>
          <w:lang w:val="ru-RU"/>
        </w:rPr>
        <w:t xml:space="preserve"> Момент отправки и получения электронного документа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(1) Если подписывающим лицом и получателем электронного документа не согласовано иное, моментом отправки электронного документа считается момент поступления электронного документа в информационную систему, находящуюся вне контроля подписывающего лица или посредника в электронном документообороте, который отправляет электронный документ от его имени.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(2) Если подписывающим лицом и получателем электронного документа не согласовано иное, моментом получения электронного документа считается момент поступления электронного документа в указанную получателем информационную систему. Если получатель электронного документа не указал информационную систему, электронный документ считается полученным им с момента поступления в информационную систему получателя, а в случае отсутствия таковой – с момента его извлечения получателем из информационной системы, посредством которой электронный документ был отправлен.</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(3) Момент отправки электронного документа в информационные системы может быть подтвержден, при необходимости, проставлением метки времени в соответствующем электронном документе.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(4) Если соглашением подписывающего лица и получателя электронного документа предусмотрена необходимость подтверждения получения электронного документа, данный документ считается полученным с момента отправления получателем подтверждения о его получении, с проставлением, при необходимости, метки времени.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22" w:name="Статья_22."/>
      <w:r w:rsidRPr="009C5364">
        <w:rPr>
          <w:rFonts w:ascii="Times New Roman" w:eastAsia="Times New Roman" w:hAnsi="Times New Roman" w:cs="Times New Roman"/>
          <w:b/>
          <w:bCs/>
          <w:sz w:val="24"/>
          <w:szCs w:val="24"/>
          <w:lang w:val="ru-RU"/>
        </w:rPr>
        <w:t>Статья 22.</w:t>
      </w:r>
      <w:bookmarkEnd w:id="22"/>
      <w:r w:rsidRPr="009C5364">
        <w:rPr>
          <w:rFonts w:ascii="Times New Roman" w:eastAsia="Times New Roman" w:hAnsi="Times New Roman" w:cs="Times New Roman"/>
          <w:sz w:val="24"/>
          <w:szCs w:val="24"/>
          <w:lang w:val="ru-RU"/>
        </w:rPr>
        <w:t xml:space="preserve"> Учет электронных документов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lastRenderedPageBreak/>
        <w:t xml:space="preserve">(1) Учет электронных документов физических и/или юридических лиц осуществляется в соответствии с законодательством путем ведения электронных и/или бумажных регистров.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(2) Технология ведения электронных регистров должна включать программно-технологические процедуры заполнения и администрирования электронных регистров, а также средства хранения электронных документов.</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23" w:name="Статья_23."/>
      <w:r w:rsidRPr="009C5364">
        <w:rPr>
          <w:rFonts w:ascii="Times New Roman" w:eastAsia="Times New Roman" w:hAnsi="Times New Roman" w:cs="Times New Roman"/>
          <w:b/>
          <w:bCs/>
          <w:sz w:val="24"/>
          <w:szCs w:val="24"/>
          <w:lang w:val="ru-RU"/>
        </w:rPr>
        <w:t>Статья 23.</w:t>
      </w:r>
      <w:bookmarkEnd w:id="23"/>
      <w:r w:rsidRPr="009C5364">
        <w:rPr>
          <w:rFonts w:ascii="Times New Roman" w:eastAsia="Times New Roman" w:hAnsi="Times New Roman" w:cs="Times New Roman"/>
          <w:sz w:val="24"/>
          <w:szCs w:val="24"/>
          <w:lang w:val="ru-RU"/>
        </w:rPr>
        <w:t xml:space="preserve"> Хранение электронных документов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(1) Субъекты электронного документооборота обязаны хранить оригиналы электронных документов на материальных носителях в форме, позволяющей проверять их аутентичность.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(2) Срок хранения электронных документов идентичен сроку, предусмотренному законодательством для подобных документов на бумажном носителе.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(3) Субъекты электронного документооборота могут обеспечивать хранение электронных документов, пользуясь услугами посредника в электронном документообороте, при условии соблюдения положений настоящего закона.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(4) Для архивного хранения электронных документов используется электронный архив. Правительство устанавливает категории электронных документов, для хранения которых используется защищенный электронный архив.</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24" w:name="Статья_24."/>
      <w:r w:rsidRPr="009C5364">
        <w:rPr>
          <w:rFonts w:ascii="Times New Roman" w:eastAsia="Times New Roman" w:hAnsi="Times New Roman" w:cs="Times New Roman"/>
          <w:b/>
          <w:bCs/>
          <w:sz w:val="24"/>
          <w:szCs w:val="24"/>
          <w:lang w:val="ru-RU"/>
        </w:rPr>
        <w:t>Статья 24.</w:t>
      </w:r>
      <w:bookmarkEnd w:id="24"/>
      <w:r w:rsidRPr="009C5364">
        <w:rPr>
          <w:rFonts w:ascii="Times New Roman" w:eastAsia="Times New Roman" w:hAnsi="Times New Roman" w:cs="Times New Roman"/>
          <w:sz w:val="24"/>
          <w:szCs w:val="24"/>
          <w:lang w:val="ru-RU"/>
        </w:rPr>
        <w:t xml:space="preserve"> Защита электронного документа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(1) Электронный документ пользуется юридической защитой, равной защите аналогичного документа на бумажном носителе.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(2) Информация, составляющая содержание электронного документа, используется и защищается в соответствии с законодательством в зависимости от ее статуса и степени защиты.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(3) Создание, обработка, отправка, получение, хранение, изменение и/или уничтожение электронного документа должны отвечать требованиям безопасности, установленным Правительством для систем электронного документооборота юридических лиц публичного права. Для систем электронного </w:t>
      </w:r>
      <w:proofErr w:type="gramStart"/>
      <w:r w:rsidRPr="009C5364">
        <w:rPr>
          <w:rFonts w:ascii="Times New Roman" w:eastAsia="Times New Roman" w:hAnsi="Times New Roman" w:cs="Times New Roman"/>
          <w:sz w:val="24"/>
          <w:szCs w:val="24"/>
          <w:lang w:val="ru-RU"/>
        </w:rPr>
        <w:t>документооборота юридических лиц частного права требования безопасности</w:t>
      </w:r>
      <w:proofErr w:type="gramEnd"/>
      <w:r w:rsidRPr="009C5364">
        <w:rPr>
          <w:rFonts w:ascii="Times New Roman" w:eastAsia="Times New Roman" w:hAnsi="Times New Roman" w:cs="Times New Roman"/>
          <w:sz w:val="24"/>
          <w:szCs w:val="24"/>
          <w:lang w:val="ru-RU"/>
        </w:rPr>
        <w:t xml:space="preserve"> устанавливаются собственниками систем.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(4) В процессе создания, обработки, отправки, получения, хранения, изменения и/или уничтожения электронного документа должна сохраняться информация, позволяющая установить происхождение, принадлежность и назначение электронного документа, а также дату его создания, отправки и получения.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jc w:val="center"/>
        <w:rPr>
          <w:rFonts w:ascii="Times New Roman" w:eastAsia="Times New Roman" w:hAnsi="Times New Roman" w:cs="Times New Roman"/>
          <w:b/>
          <w:bCs/>
          <w:sz w:val="24"/>
          <w:szCs w:val="24"/>
          <w:lang w:val="ru-RU"/>
        </w:rPr>
      </w:pPr>
      <w:r w:rsidRPr="009C5364">
        <w:rPr>
          <w:rFonts w:ascii="Times New Roman" w:eastAsia="Times New Roman" w:hAnsi="Times New Roman" w:cs="Times New Roman"/>
          <w:b/>
          <w:bCs/>
          <w:sz w:val="24"/>
          <w:szCs w:val="24"/>
          <w:lang w:val="ru-RU"/>
        </w:rPr>
        <w:t xml:space="preserve">Глава </w:t>
      </w:r>
      <w:r w:rsidRPr="009C5364">
        <w:rPr>
          <w:rFonts w:ascii="Times New Roman" w:eastAsia="Times New Roman" w:hAnsi="Times New Roman" w:cs="Times New Roman"/>
          <w:b/>
          <w:bCs/>
          <w:sz w:val="24"/>
          <w:szCs w:val="24"/>
        </w:rPr>
        <w:t>IV</w:t>
      </w:r>
    </w:p>
    <w:p w:rsidR="009C5364" w:rsidRPr="009C5364" w:rsidRDefault="009C5364" w:rsidP="009C5364">
      <w:pPr>
        <w:spacing w:after="0" w:line="240" w:lineRule="auto"/>
        <w:jc w:val="center"/>
        <w:rPr>
          <w:rFonts w:ascii="Times New Roman" w:eastAsia="Times New Roman" w:hAnsi="Times New Roman" w:cs="Times New Roman"/>
          <w:b/>
          <w:bCs/>
          <w:sz w:val="24"/>
          <w:szCs w:val="24"/>
          <w:lang w:val="ru-RU"/>
        </w:rPr>
      </w:pPr>
      <w:r w:rsidRPr="009C5364">
        <w:rPr>
          <w:rFonts w:ascii="Times New Roman" w:eastAsia="Times New Roman" w:hAnsi="Times New Roman" w:cs="Times New Roman"/>
          <w:b/>
          <w:bCs/>
          <w:sz w:val="24"/>
          <w:szCs w:val="24"/>
          <w:lang w:val="ru-RU"/>
        </w:rPr>
        <w:t>СЕРТИФИКАЦИОННЫЕ УСЛУГИ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25" w:name="Статья_25."/>
      <w:r w:rsidRPr="009C5364">
        <w:rPr>
          <w:rFonts w:ascii="Times New Roman" w:eastAsia="Times New Roman" w:hAnsi="Times New Roman" w:cs="Times New Roman"/>
          <w:b/>
          <w:bCs/>
          <w:sz w:val="24"/>
          <w:szCs w:val="24"/>
          <w:lang w:val="ru-RU"/>
        </w:rPr>
        <w:t>Статья 25.</w:t>
      </w:r>
      <w:bookmarkEnd w:id="25"/>
      <w:r w:rsidRPr="009C5364">
        <w:rPr>
          <w:rFonts w:ascii="Times New Roman" w:eastAsia="Times New Roman" w:hAnsi="Times New Roman" w:cs="Times New Roman"/>
          <w:sz w:val="24"/>
          <w:szCs w:val="24"/>
          <w:lang w:val="ru-RU"/>
        </w:rPr>
        <w:t xml:space="preserve"> Поставщик сертификационных услуг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(1) Поставщики сертификационных услуг в области применения простой электронной подписи и усиленной неквалифицированной электронной подписи пользуются правом на прохождение процедуры аккредитации. Поставщики сертификационных услуг в области применения усиленной квалифицированной электронной подписи подлежат обязательной аккредитации в соответствии с положениями настоящего закона.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lastRenderedPageBreak/>
        <w:t>(2) Поставщики сертификационных услуг организуются иерархически. На вершине иерархии находится поставщик сертификационных услуг высшего уровня.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(3) Поставщики сертификационных услуг в области применения простой электронной подписи и усиленной неквалифицированной электронной подписи организуют иерархию самостоятельно.</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(4) Поставщики сертификационных услуг в области применения простой электронной подписи образуют один иерархический уровень. Поставщики сертификационных услуг в области применения усиленной неквалифицированной электронной подписи образуют два иерархических уровня, в том числе высший.</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(5) Деятельность поставщиков сертификационных услуг в области применения усиленной квалифицированной электронной подписи, в том числе их иерархия, организуется в установленном Правительством порядке в соответствии с положениями настоящего закона.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(6) Учет аккредитованных поставщиков сертификационных услуг осуществляется компетентным органом в рамках Регистра учета поставщиков сертификационных услуг, постоянно обновляемого и общедоступного.</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(7) Регистрация в Регистре учета поставщиков сертификационных услуг производится компетентным органом в день их аккредитации.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26" w:name="Статья_26."/>
      <w:r w:rsidRPr="009C5364">
        <w:rPr>
          <w:rFonts w:ascii="Times New Roman" w:eastAsia="Times New Roman" w:hAnsi="Times New Roman" w:cs="Times New Roman"/>
          <w:b/>
          <w:bCs/>
          <w:sz w:val="24"/>
          <w:szCs w:val="24"/>
          <w:lang w:val="ru-RU"/>
        </w:rPr>
        <w:t>Статья 26.</w:t>
      </w:r>
      <w:bookmarkEnd w:id="26"/>
      <w:r w:rsidRPr="009C5364">
        <w:rPr>
          <w:rFonts w:ascii="Times New Roman" w:eastAsia="Times New Roman" w:hAnsi="Times New Roman" w:cs="Times New Roman"/>
          <w:sz w:val="24"/>
          <w:szCs w:val="24"/>
          <w:lang w:val="ru-RU"/>
        </w:rPr>
        <w:t xml:space="preserve"> Аккредитация поставщика сертификационных услуг</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 Аккредитация поставщика сертификационных услуг осуществляется компетентным органом на основании его заявки. Аккредитация поставщика сертификационных услуг является бесплатной и осуществляется на срок пять лет, если в заявке на аккредитацию не указан более короткий срок.</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(2) Аккредитация в области применения усиленной квалифицированной электронной подписи предоставляется поставщику сертификационных услуг, удовлетворяющему следующим требованиям: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наличие финансовых ресурсов (банковская гарантия или страховой полис) в сумме не менее 300 тысяч леев на случай необходимости возмещения ущерба, причиненного третьим лицам вследствие их доверия к информации, указанной в сертификате открытого ключа, выданном поставщиком сертификационных услуг, или к информации из регистра сертификатов, выданных поставщиком сертификационных услуг;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наличие</w:t>
      </w:r>
      <w:proofErr w:type="gramEnd"/>
      <w:r w:rsidRPr="009C5364">
        <w:rPr>
          <w:rFonts w:ascii="Times New Roman" w:eastAsia="Times New Roman" w:hAnsi="Times New Roman" w:cs="Times New Roman"/>
          <w:sz w:val="24"/>
          <w:szCs w:val="24"/>
          <w:lang w:val="ru-RU"/>
        </w:rPr>
        <w:t xml:space="preserve"> для предоставления сертификационных услуг персонала с высшим образованием в области информационных технологий и/или информационной безопасности, обладающего соответствующим уровнем управленческих и экспертных знаний и опыта в области технологии электронных подписей;</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обеспечение</w:t>
      </w:r>
      <w:proofErr w:type="gramEnd"/>
      <w:r w:rsidRPr="009C5364">
        <w:rPr>
          <w:rFonts w:ascii="Times New Roman" w:eastAsia="Times New Roman" w:hAnsi="Times New Roman" w:cs="Times New Roman"/>
          <w:sz w:val="24"/>
          <w:szCs w:val="24"/>
          <w:lang w:val="ru-RU"/>
        </w:rPr>
        <w:t xml:space="preserve"> безопасности, надежности и непрерывности предоставляемых сертификационных услуг;</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d</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обеспечение</w:t>
      </w:r>
      <w:proofErr w:type="gramEnd"/>
      <w:r w:rsidRPr="009C5364">
        <w:rPr>
          <w:rFonts w:ascii="Times New Roman" w:eastAsia="Times New Roman" w:hAnsi="Times New Roman" w:cs="Times New Roman"/>
          <w:sz w:val="24"/>
          <w:szCs w:val="24"/>
          <w:lang w:val="ru-RU"/>
        </w:rPr>
        <w:t xml:space="preserve"> регистрации информации в регистре сертификатов открытых ключей, в частности оперативное предоставление услуги по приостановлению действия и отзыву сертификата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e</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обеспечение</w:t>
      </w:r>
      <w:proofErr w:type="gramEnd"/>
      <w:r w:rsidRPr="009C5364">
        <w:rPr>
          <w:rFonts w:ascii="Times New Roman" w:eastAsia="Times New Roman" w:hAnsi="Times New Roman" w:cs="Times New Roman"/>
          <w:sz w:val="24"/>
          <w:szCs w:val="24"/>
          <w:lang w:val="ru-RU"/>
        </w:rPr>
        <w:t xml:space="preserve"> возможности определения точной даты и времени выдачи, приостановления действия или отзыва сертификата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f</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проверка</w:t>
      </w:r>
      <w:proofErr w:type="gramEnd"/>
      <w:r w:rsidRPr="009C5364">
        <w:rPr>
          <w:rFonts w:ascii="Times New Roman" w:eastAsia="Times New Roman" w:hAnsi="Times New Roman" w:cs="Times New Roman"/>
          <w:sz w:val="24"/>
          <w:szCs w:val="24"/>
          <w:lang w:val="ru-RU"/>
        </w:rPr>
        <w:t xml:space="preserve"> в соответствии с законодательством идентичности лица, которому выдается квалифицированный сертификат открытого ключа;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lastRenderedPageBreak/>
        <w:t>g</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использование</w:t>
      </w:r>
      <w:proofErr w:type="gramEnd"/>
      <w:r w:rsidRPr="009C5364">
        <w:rPr>
          <w:rFonts w:ascii="Times New Roman" w:eastAsia="Times New Roman" w:hAnsi="Times New Roman" w:cs="Times New Roman"/>
          <w:sz w:val="24"/>
          <w:szCs w:val="24"/>
          <w:lang w:val="ru-RU"/>
        </w:rPr>
        <w:t xml:space="preserve"> систем и продуктов, которые защищены от изменений и обеспечивают техническую и криптографическую безопасность поддерживаемых ими функций;</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h</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создание</w:t>
      </w:r>
      <w:proofErr w:type="gramEnd"/>
      <w:r w:rsidRPr="009C5364">
        <w:rPr>
          <w:rFonts w:ascii="Times New Roman" w:eastAsia="Times New Roman" w:hAnsi="Times New Roman" w:cs="Times New Roman"/>
          <w:sz w:val="24"/>
          <w:szCs w:val="24"/>
          <w:lang w:val="ru-RU"/>
        </w:rPr>
        <w:t xml:space="preserve"> условий для предотвращения подделки сертификатов и, в случае, когда поставщик сертификационных услуг генерирует данные для создания электронной подписи, – гарантирование конфиденциальности в процессе генерации таких данных;</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proofErr w:type="spellStart"/>
      <w:r w:rsidRPr="009C5364">
        <w:rPr>
          <w:rFonts w:ascii="Times New Roman" w:eastAsia="Times New Roman" w:hAnsi="Times New Roman" w:cs="Times New Roman"/>
          <w:sz w:val="24"/>
          <w:szCs w:val="24"/>
        </w:rPr>
        <w:t>i</w:t>
      </w:r>
      <w:proofErr w:type="spellEnd"/>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использование</w:t>
      </w:r>
      <w:proofErr w:type="gramEnd"/>
      <w:r w:rsidRPr="009C5364">
        <w:rPr>
          <w:rFonts w:ascii="Times New Roman" w:eastAsia="Times New Roman" w:hAnsi="Times New Roman" w:cs="Times New Roman"/>
          <w:sz w:val="24"/>
          <w:szCs w:val="24"/>
          <w:lang w:val="ru-RU"/>
        </w:rPr>
        <w:t xml:space="preserve"> систем, которые не хранят и не копируют данные для создания электронной подписи лиц, которым поставщик сертификационных услуг предоставлял услуги по управлению ключами;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j</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использование</w:t>
      </w:r>
      <w:proofErr w:type="gramEnd"/>
      <w:r w:rsidRPr="009C5364">
        <w:rPr>
          <w:rFonts w:ascii="Times New Roman" w:eastAsia="Times New Roman" w:hAnsi="Times New Roman" w:cs="Times New Roman"/>
          <w:sz w:val="24"/>
          <w:szCs w:val="24"/>
          <w:lang w:val="ru-RU"/>
        </w:rPr>
        <w:t xml:space="preserve"> надежных систем для хранения сертификатов в пригодной для проверки форме, так чтобы:</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только авторизованные лица могли вводить и изменять данные;</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аутентичность информации могла быть проверена;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сертификаты могли быть общедоступными для ознакомления;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любые технические изменения, нарушающие требования безопасности, были очевидны оператору.</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(3) Поставщики сертификационных услуг в области применения усиленной квалифицированной электронной подписи прилагают к заявке об аккредитации документы, которые подтверждают соответствие требованиям, указанным в части (2), а именно подтверждают:</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наличие</w:t>
      </w:r>
      <w:proofErr w:type="gramEnd"/>
      <w:r w:rsidRPr="009C5364">
        <w:rPr>
          <w:rFonts w:ascii="Times New Roman" w:eastAsia="Times New Roman" w:hAnsi="Times New Roman" w:cs="Times New Roman"/>
          <w:sz w:val="24"/>
          <w:szCs w:val="24"/>
          <w:lang w:val="ru-RU"/>
        </w:rPr>
        <w:t xml:space="preserve"> финансовых ресурсов на случай необходимости возмещения ущерба;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наличие</w:t>
      </w:r>
      <w:proofErr w:type="gramEnd"/>
      <w:r w:rsidRPr="009C5364">
        <w:rPr>
          <w:rFonts w:ascii="Times New Roman" w:eastAsia="Times New Roman" w:hAnsi="Times New Roman" w:cs="Times New Roman"/>
          <w:sz w:val="24"/>
          <w:szCs w:val="24"/>
          <w:lang w:val="ru-RU"/>
        </w:rPr>
        <w:t xml:space="preserve"> внутренних правил об обеспечении деятельности поставщика сертификационных услуг в соответствии с положениями настоящего закона;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соответствие</w:t>
      </w:r>
      <w:proofErr w:type="gramEnd"/>
      <w:r w:rsidRPr="009C5364">
        <w:rPr>
          <w:rFonts w:ascii="Times New Roman" w:eastAsia="Times New Roman" w:hAnsi="Times New Roman" w:cs="Times New Roman"/>
          <w:sz w:val="24"/>
          <w:szCs w:val="24"/>
          <w:lang w:val="ru-RU"/>
        </w:rPr>
        <w:t xml:space="preserve"> используемых систем и продуктов требованиям настоящего закона;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d</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образование</w:t>
      </w:r>
      <w:proofErr w:type="gramEnd"/>
      <w:r w:rsidRPr="009C5364">
        <w:rPr>
          <w:rFonts w:ascii="Times New Roman" w:eastAsia="Times New Roman" w:hAnsi="Times New Roman" w:cs="Times New Roman"/>
          <w:sz w:val="24"/>
          <w:szCs w:val="24"/>
          <w:lang w:val="ru-RU"/>
        </w:rPr>
        <w:t xml:space="preserve"> и квалификацию должностных лиц, чьи функциональные обязанности непосредственно связаны с предоставлением сертификационных услуг;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e</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назначение</w:t>
      </w:r>
      <w:proofErr w:type="gramEnd"/>
      <w:r w:rsidRPr="009C5364">
        <w:rPr>
          <w:rFonts w:ascii="Times New Roman" w:eastAsia="Times New Roman" w:hAnsi="Times New Roman" w:cs="Times New Roman"/>
          <w:sz w:val="24"/>
          <w:szCs w:val="24"/>
          <w:lang w:val="ru-RU"/>
        </w:rPr>
        <w:t xml:space="preserve"> лиц, ответственных за деятельность поставщика сертификационных услуг, и лиц, уполномоченных подписывать сертификаты открытых ключей, а также личность данных лиц;</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f</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порядок</w:t>
      </w:r>
      <w:proofErr w:type="gramEnd"/>
      <w:r w:rsidRPr="009C5364">
        <w:rPr>
          <w:rFonts w:ascii="Times New Roman" w:eastAsia="Times New Roman" w:hAnsi="Times New Roman" w:cs="Times New Roman"/>
          <w:sz w:val="24"/>
          <w:szCs w:val="24"/>
          <w:lang w:val="ru-RU"/>
        </w:rPr>
        <w:t xml:space="preserve"> синхронизации со Всемирным координированным временем (</w:t>
      </w:r>
      <w:r w:rsidRPr="009C5364">
        <w:rPr>
          <w:rFonts w:ascii="Times New Roman" w:eastAsia="Times New Roman" w:hAnsi="Times New Roman" w:cs="Times New Roman"/>
          <w:sz w:val="24"/>
          <w:szCs w:val="24"/>
        </w:rPr>
        <w:t>UTC</w:t>
      </w:r>
      <w:r w:rsidRPr="009C5364">
        <w:rPr>
          <w:rFonts w:ascii="Times New Roman" w:eastAsia="Times New Roman" w:hAnsi="Times New Roman" w:cs="Times New Roman"/>
          <w:sz w:val="24"/>
          <w:szCs w:val="24"/>
          <w:lang w:val="ru-RU"/>
        </w:rPr>
        <w:t>);</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g</w:t>
      </w:r>
      <w:r w:rsidRPr="009C5364">
        <w:rPr>
          <w:rFonts w:ascii="Times New Roman" w:eastAsia="Times New Roman" w:hAnsi="Times New Roman" w:cs="Times New Roman"/>
          <w:sz w:val="24"/>
          <w:szCs w:val="24"/>
          <w:lang w:val="ru-RU"/>
        </w:rPr>
        <w:t>) право на импорт, экспорт, разработку, производство и реализацию средств криптографической и технической защиты информации, специальных технических средств, предназначенных для негласного получения информации, на предоставление услуг в области криптографической и технической защиты информации, кроме деятельности органов публичной власти, наделенных таким правом согласно закону (выданная Лицензионной палатой лицензия).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(4) Документы, указанные в пункте а) части (3), представляются в оригинале. Документы, указанные в пунктах </w:t>
      </w: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w:t>
      </w:r>
      <w:r w:rsidRPr="009C5364">
        <w:rPr>
          <w:rFonts w:ascii="Times New Roman" w:eastAsia="Times New Roman" w:hAnsi="Times New Roman" w:cs="Times New Roman"/>
          <w:sz w:val="24"/>
          <w:szCs w:val="24"/>
        </w:rPr>
        <w:t>g</w:t>
      </w:r>
      <w:r w:rsidRPr="009C5364">
        <w:rPr>
          <w:rFonts w:ascii="Times New Roman" w:eastAsia="Times New Roman" w:hAnsi="Times New Roman" w:cs="Times New Roman"/>
          <w:sz w:val="24"/>
          <w:szCs w:val="24"/>
          <w:lang w:val="ru-RU"/>
        </w:rPr>
        <w:t>) части (3), представляются в оригинале и копии, оригинал возвращается после сверки с копией в момент его представления.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(5) При подаче заявки на аккредитацию поставщик сертификационных услуг в области применения простой электронной подписи и усиленной неквалифицированной электронной подписи обязан представить в установленном компетентным органом формате информацию относительно используемых процедур безопасности и сертификации, а также свои идентификационные данные.</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lastRenderedPageBreak/>
        <w:t xml:space="preserve">(6) В течение 30 календарных дней компетентный орган на основании представленных документов принимает решение об аккредитации поставщика сертификационных услуг или об отказе в его аккредитации.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proofErr w:type="gramStart"/>
      <w:r w:rsidRPr="009C5364">
        <w:rPr>
          <w:rFonts w:ascii="Times New Roman" w:eastAsia="Times New Roman" w:hAnsi="Times New Roman" w:cs="Times New Roman"/>
          <w:sz w:val="24"/>
          <w:szCs w:val="24"/>
          <w:lang w:val="ru-RU"/>
        </w:rPr>
        <w:t>(7) В случае принятия решения об аккредитации компетентный орган в течение 10 календарных дней с момента принятия решения об аккредитации уведомляет поставщика сертификационных услуг о принятом решении и выдает свидетельство об аккредитации установленного образца и в соответствии с нормативными актами в области электронной подписи регистрирует аккредитованного поставщика в Регистре учета поставщиков сертификационных услуг.</w:t>
      </w:r>
      <w:proofErr w:type="gramEnd"/>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(8) В случае принятия решения об отказе в аккредитации компетентный орган в течение 10 календарных дней с момента принятия решения об отказе письменно уведомляет поставщика сертификационных услуг о принятом решении с указанием причин отказа.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(9) Основанием для отказа в аккредитации является несоответствие поставщика сертификационных услуг требованиям, указанным в части (2), или представление недостоверных сведений в прилагаемых к заявке на аккредитацию документах.</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(10) Отказ в аккредитации не может выступать препятствием для повторной подачи документов для аккредитации после устранения причин, послуживших основанием для отказа в аккредитации.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(11) Решение об отказе в аккредитации может быть обжаловано в установленном порядке в судебную инстанцию.</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(12) Поставщик сертификационных услуг считается аккредитованным со дня выдачи свидетельства об аккредитации.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(13) В случае повреждения или утраты свидетельства об аккредитации поставщику сертификационных услуг на основании поданного им заявления выдается в течение пяти рабочих дней дубликат свидетельства.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(14) Информация о поставщиках сертификационных услуг, которые аккредитованы, а также о тех, аккредитация которых отозвана, публикуется компетентным органом на его </w:t>
      </w:r>
      <w:proofErr w:type="gramStart"/>
      <w:r w:rsidRPr="009C5364">
        <w:rPr>
          <w:rFonts w:ascii="Times New Roman" w:eastAsia="Times New Roman" w:hAnsi="Times New Roman" w:cs="Times New Roman"/>
          <w:sz w:val="24"/>
          <w:szCs w:val="24"/>
          <w:lang w:val="ru-RU"/>
        </w:rPr>
        <w:t>официальной</w:t>
      </w:r>
      <w:proofErr w:type="gramEnd"/>
      <w:r w:rsidRPr="009C5364">
        <w:rPr>
          <w:rFonts w:ascii="Times New Roman" w:eastAsia="Times New Roman" w:hAnsi="Times New Roman" w:cs="Times New Roman"/>
          <w:sz w:val="24"/>
          <w:szCs w:val="24"/>
          <w:lang w:val="ru-RU"/>
        </w:rPr>
        <w:t xml:space="preserve"> веб-странице.</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(15) После получения свидетельства об аккредитации для предоставления сертификационных услуг в области применения усиленной квалифицированной электронной подписи открытый ключ поставщика сертификационных услуг сертифицируется поставщиком сертификационных услуг высшего уровня в соответствии с положением, утвержденным компетентным органом.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(16) Аккредитация считается предоставленной или, по обстоятельствам, продленной, если компетентный орган не отвечает заявителю в срок, установленный законом для ее предоставления или продления.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(17) По истечении срока аккредитации и при отсутствии письменного уведомления от компетентного органа аккредитация считается продленной на тот же срок.</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(18) Аккредитованные поставщики сертификационных услуг в области применения простой электронной подписи и усиленной неквалифицированной электронной подписи обязаны не </w:t>
      </w:r>
      <w:proofErr w:type="gramStart"/>
      <w:r w:rsidRPr="009C5364">
        <w:rPr>
          <w:rFonts w:ascii="Times New Roman" w:eastAsia="Times New Roman" w:hAnsi="Times New Roman" w:cs="Times New Roman"/>
          <w:sz w:val="24"/>
          <w:szCs w:val="24"/>
          <w:lang w:val="ru-RU"/>
        </w:rPr>
        <w:t>позднее</w:t>
      </w:r>
      <w:proofErr w:type="gramEnd"/>
      <w:r w:rsidRPr="009C5364">
        <w:rPr>
          <w:rFonts w:ascii="Times New Roman" w:eastAsia="Times New Roman" w:hAnsi="Times New Roman" w:cs="Times New Roman"/>
          <w:sz w:val="24"/>
          <w:szCs w:val="24"/>
          <w:lang w:val="ru-RU"/>
        </w:rPr>
        <w:t xml:space="preserve"> чем за 10 календарных дней уведомить компетентный орган о любом намерении изменения процедур безопасности и сертификации, с указанием даты и времени, когда изменение вступает в силу, и подтвердить в течение 24 часов произведенные изменения.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lastRenderedPageBreak/>
        <w:t>(19) В неотложных случаях, когда затрагивается безопасность сертификационных услуг, аккредитованные поставщики сертификационных услуг в области применения простой электронной подписи и усиленной неквалифицированной электронной подписи могут произвести изменения в процедурах безопасности и сертификации с последующим доведением в течение 24 часов до сведения компетентного органа произведенных изменений и обоснования принятого решения.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(20) Аккредитованный поставщик сертификационных услуг обязан обеспечить соблюдение требований, на соответствие которым он аккредитован, в течение всего срока его аккредитации. В случае возникновения обстоятельств, делающих невозможным обеспечение соблюдения этих требований, поставщик сертификационных услуг обязан уведомить об этом компетентный орган в течение 24 часов.</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(21) Поставщик сертификационных услуг высшего уровня в области применения усиленной квалифицированной электронной подписи не подлежит аккредитации в соответствии с положениями настоящего закона.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27" w:name="Статья_27."/>
      <w:r w:rsidRPr="009C5364">
        <w:rPr>
          <w:rFonts w:ascii="Times New Roman" w:eastAsia="Times New Roman" w:hAnsi="Times New Roman" w:cs="Times New Roman"/>
          <w:b/>
          <w:bCs/>
          <w:sz w:val="24"/>
          <w:szCs w:val="24"/>
          <w:lang w:val="ru-RU"/>
        </w:rPr>
        <w:t>Статья 27.</w:t>
      </w:r>
      <w:bookmarkEnd w:id="27"/>
      <w:r w:rsidRPr="009C5364">
        <w:rPr>
          <w:rFonts w:ascii="Times New Roman" w:eastAsia="Times New Roman" w:hAnsi="Times New Roman" w:cs="Times New Roman"/>
          <w:sz w:val="24"/>
          <w:szCs w:val="24"/>
          <w:lang w:val="ru-RU"/>
        </w:rPr>
        <w:t xml:space="preserve"> Деятельность поставщика сертификационных услуг</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 Поставщик сертификационных услуг:</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создает</w:t>
      </w:r>
      <w:proofErr w:type="gramEnd"/>
      <w:r w:rsidRPr="009C5364">
        <w:rPr>
          <w:rFonts w:ascii="Times New Roman" w:eastAsia="Times New Roman" w:hAnsi="Times New Roman" w:cs="Times New Roman"/>
          <w:sz w:val="24"/>
          <w:szCs w:val="24"/>
          <w:lang w:val="ru-RU"/>
        </w:rPr>
        <w:t xml:space="preserve"> и выдает сертификаты открытых ключей;</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приостанавливает</w:t>
      </w:r>
      <w:proofErr w:type="gramEnd"/>
      <w:r w:rsidRPr="009C5364">
        <w:rPr>
          <w:rFonts w:ascii="Times New Roman" w:eastAsia="Times New Roman" w:hAnsi="Times New Roman" w:cs="Times New Roman"/>
          <w:sz w:val="24"/>
          <w:szCs w:val="24"/>
          <w:lang w:val="ru-RU"/>
        </w:rPr>
        <w:t xml:space="preserve"> и отзывает сертификаты открытых ключей, возобновляет действие приостановленных сертификатов;</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ведет</w:t>
      </w:r>
      <w:proofErr w:type="gramEnd"/>
      <w:r w:rsidRPr="009C5364">
        <w:rPr>
          <w:rFonts w:ascii="Times New Roman" w:eastAsia="Times New Roman" w:hAnsi="Times New Roman" w:cs="Times New Roman"/>
          <w:sz w:val="24"/>
          <w:szCs w:val="24"/>
          <w:lang w:val="ru-RU"/>
        </w:rPr>
        <w:t xml:space="preserve"> регистр сертификатов открытых ключей, обеспечивает его обновление и открытый доступ к нему; и/или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d</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предоставляет</w:t>
      </w:r>
      <w:proofErr w:type="gramEnd"/>
      <w:r w:rsidRPr="009C5364">
        <w:rPr>
          <w:rFonts w:ascii="Times New Roman" w:eastAsia="Times New Roman" w:hAnsi="Times New Roman" w:cs="Times New Roman"/>
          <w:sz w:val="24"/>
          <w:szCs w:val="24"/>
          <w:lang w:val="ru-RU"/>
        </w:rPr>
        <w:t xml:space="preserve"> на договорной основе иные услуги, связанные с электронной подписью.</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(2) Деятельность поставщика сертификационных услуг представляет собой деятельность в области криптографической и технической защиты информации и подлежит лицензированию Лицензионной палатой в соответствии с законодательством о регулировании предпринимательской деятельности путем лицензирования.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28" w:name="Статья_28."/>
      <w:r w:rsidRPr="009C5364">
        <w:rPr>
          <w:rFonts w:ascii="Times New Roman" w:eastAsia="Times New Roman" w:hAnsi="Times New Roman" w:cs="Times New Roman"/>
          <w:b/>
          <w:bCs/>
          <w:sz w:val="24"/>
          <w:szCs w:val="24"/>
          <w:lang w:val="ru-RU"/>
        </w:rPr>
        <w:t>Статья 28.</w:t>
      </w:r>
      <w:bookmarkEnd w:id="28"/>
      <w:r w:rsidRPr="009C5364">
        <w:rPr>
          <w:rFonts w:ascii="Times New Roman" w:eastAsia="Times New Roman" w:hAnsi="Times New Roman" w:cs="Times New Roman"/>
          <w:sz w:val="24"/>
          <w:szCs w:val="24"/>
          <w:lang w:val="ru-RU"/>
        </w:rPr>
        <w:t xml:space="preserve"> Обязанности поставщика сертификационных услуг</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 Поставщик сертификационных услуг обязан:</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проверить</w:t>
      </w:r>
      <w:proofErr w:type="gramEnd"/>
      <w:r w:rsidRPr="009C5364">
        <w:rPr>
          <w:rFonts w:ascii="Times New Roman" w:eastAsia="Times New Roman" w:hAnsi="Times New Roman" w:cs="Times New Roman"/>
          <w:sz w:val="24"/>
          <w:szCs w:val="24"/>
          <w:lang w:val="ru-RU"/>
        </w:rPr>
        <w:t xml:space="preserve"> достоверность данных, указанных в заявке на сертификацию открытого ключа, на основании документов, подтверждающих указанные данные;</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обеспечить</w:t>
      </w:r>
      <w:proofErr w:type="gramEnd"/>
      <w:r w:rsidRPr="009C5364">
        <w:rPr>
          <w:rFonts w:ascii="Times New Roman" w:eastAsia="Times New Roman" w:hAnsi="Times New Roman" w:cs="Times New Roman"/>
          <w:sz w:val="24"/>
          <w:szCs w:val="24"/>
          <w:lang w:val="ru-RU"/>
        </w:rPr>
        <w:t xml:space="preserve"> соответствие информации, содержащейся в сертификате открытого ключа, информации, представленной владельцем сертификата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включить</w:t>
      </w:r>
      <w:proofErr w:type="gramEnd"/>
      <w:r w:rsidRPr="009C5364">
        <w:rPr>
          <w:rFonts w:ascii="Times New Roman" w:eastAsia="Times New Roman" w:hAnsi="Times New Roman" w:cs="Times New Roman"/>
          <w:sz w:val="24"/>
          <w:szCs w:val="24"/>
          <w:lang w:val="ru-RU"/>
        </w:rPr>
        <w:t xml:space="preserve"> сертификат открытого ключа в регистр сертификатов открытых ключей не позднее даты и времени начала действия сертификата;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d</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обеспечивать</w:t>
      </w:r>
      <w:proofErr w:type="gramEnd"/>
      <w:r w:rsidRPr="009C5364">
        <w:rPr>
          <w:rFonts w:ascii="Times New Roman" w:eastAsia="Times New Roman" w:hAnsi="Times New Roman" w:cs="Times New Roman"/>
          <w:sz w:val="24"/>
          <w:szCs w:val="24"/>
          <w:lang w:val="ru-RU"/>
        </w:rPr>
        <w:t xml:space="preserve"> доступ к регистру сертификатов открытых ключей с соблюдением положений статьи 43;</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e</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приостанавливать</w:t>
      </w:r>
      <w:proofErr w:type="gramEnd"/>
      <w:r w:rsidRPr="009C5364">
        <w:rPr>
          <w:rFonts w:ascii="Times New Roman" w:eastAsia="Times New Roman" w:hAnsi="Times New Roman" w:cs="Times New Roman"/>
          <w:sz w:val="24"/>
          <w:szCs w:val="24"/>
          <w:lang w:val="ru-RU"/>
        </w:rPr>
        <w:t xml:space="preserve"> или отзывать сертификат открытого ключа в случаях, предусмотренных законом, и вносить в установленные сроки соответствующую запись в регистр сертификатов открытых ключей;</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f</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возмещать</w:t>
      </w:r>
      <w:proofErr w:type="gramEnd"/>
      <w:r w:rsidRPr="009C5364">
        <w:rPr>
          <w:rFonts w:ascii="Times New Roman" w:eastAsia="Times New Roman" w:hAnsi="Times New Roman" w:cs="Times New Roman"/>
          <w:sz w:val="24"/>
          <w:szCs w:val="24"/>
          <w:lang w:val="ru-RU"/>
        </w:rPr>
        <w:t xml:space="preserve"> ущерб, причиненный любому юридическому или физическому лицу вследствие разумного доверия к информации, указанной в сертификате открытого ключа, выданном поставщиком сертификационных услуг, в случае пропуска регистрации отзыва сертификата;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lastRenderedPageBreak/>
        <w:t>g</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уведомлять</w:t>
      </w:r>
      <w:proofErr w:type="gramEnd"/>
      <w:r w:rsidRPr="009C5364">
        <w:rPr>
          <w:rFonts w:ascii="Times New Roman" w:eastAsia="Times New Roman" w:hAnsi="Times New Roman" w:cs="Times New Roman"/>
          <w:sz w:val="24"/>
          <w:szCs w:val="24"/>
          <w:lang w:val="ru-RU"/>
        </w:rPr>
        <w:t xml:space="preserve"> владельца сертификата открытого ключа о ставших известными поставщику сертификационных услуг фактах, указывающих на невозможность дальнейшего использования закрытого ключа, а также об отзыве сертификата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h</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представлять</w:t>
      </w:r>
      <w:proofErr w:type="gramEnd"/>
      <w:r w:rsidRPr="009C5364">
        <w:rPr>
          <w:rFonts w:ascii="Times New Roman" w:eastAsia="Times New Roman" w:hAnsi="Times New Roman" w:cs="Times New Roman"/>
          <w:sz w:val="24"/>
          <w:szCs w:val="24"/>
          <w:lang w:val="ru-RU"/>
        </w:rPr>
        <w:t xml:space="preserve"> информацию, необходимую для подтверждения подлинности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proofErr w:type="spellStart"/>
      <w:r w:rsidRPr="009C5364">
        <w:rPr>
          <w:rFonts w:ascii="Times New Roman" w:eastAsia="Times New Roman" w:hAnsi="Times New Roman" w:cs="Times New Roman"/>
          <w:sz w:val="24"/>
          <w:szCs w:val="24"/>
        </w:rPr>
        <w:t>i</w:t>
      </w:r>
      <w:proofErr w:type="spellEnd"/>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запрашивать</w:t>
      </w:r>
      <w:proofErr w:type="gramEnd"/>
      <w:r w:rsidRPr="009C5364">
        <w:rPr>
          <w:rFonts w:ascii="Times New Roman" w:eastAsia="Times New Roman" w:hAnsi="Times New Roman" w:cs="Times New Roman"/>
          <w:sz w:val="24"/>
          <w:szCs w:val="24"/>
          <w:lang w:val="ru-RU"/>
        </w:rPr>
        <w:t xml:space="preserve"> выдачу дубликата в случае утраты или повреждения свидетельства об аккредитации;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j</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осуществлять</w:t>
      </w:r>
      <w:proofErr w:type="gramEnd"/>
      <w:r w:rsidRPr="009C5364">
        <w:rPr>
          <w:rFonts w:ascii="Times New Roman" w:eastAsia="Times New Roman" w:hAnsi="Times New Roman" w:cs="Times New Roman"/>
          <w:sz w:val="24"/>
          <w:szCs w:val="24"/>
          <w:lang w:val="ru-RU"/>
        </w:rPr>
        <w:t xml:space="preserve"> иные обязанности, установленные настоящим законом.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(2) Аккредитованный поставщик сертификационных услуг в области применения усиленной квалифицированной электронной подписи </w:t>
      </w:r>
      <w:proofErr w:type="gramStart"/>
      <w:r w:rsidRPr="009C5364">
        <w:rPr>
          <w:rFonts w:ascii="Times New Roman" w:eastAsia="Times New Roman" w:hAnsi="Times New Roman" w:cs="Times New Roman"/>
          <w:sz w:val="24"/>
          <w:szCs w:val="24"/>
          <w:lang w:val="ru-RU"/>
        </w:rPr>
        <w:t>обязан</w:t>
      </w:r>
      <w:proofErr w:type="gramEnd"/>
      <w:r w:rsidRPr="009C5364">
        <w:rPr>
          <w:rFonts w:ascii="Times New Roman" w:eastAsia="Times New Roman" w:hAnsi="Times New Roman" w:cs="Times New Roman"/>
          <w:sz w:val="24"/>
          <w:szCs w:val="24"/>
          <w:lang w:val="ru-RU"/>
        </w:rPr>
        <w:t xml:space="preserve"> кроме того: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сертифицировать</w:t>
      </w:r>
      <w:proofErr w:type="gramEnd"/>
      <w:r w:rsidRPr="009C5364">
        <w:rPr>
          <w:rFonts w:ascii="Times New Roman" w:eastAsia="Times New Roman" w:hAnsi="Times New Roman" w:cs="Times New Roman"/>
          <w:sz w:val="24"/>
          <w:szCs w:val="24"/>
          <w:lang w:val="ru-RU"/>
        </w:rPr>
        <w:t xml:space="preserve"> в установленном законодательством порядке открытый ключ аккредитованного поставщика сертификационных услуг в области применения усиленной квалифицированной электронной подписи, предназначенный для сертификации открытых ключей;</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осуществлять</w:t>
      </w:r>
      <w:proofErr w:type="gramEnd"/>
      <w:r w:rsidRPr="009C5364">
        <w:rPr>
          <w:rFonts w:ascii="Times New Roman" w:eastAsia="Times New Roman" w:hAnsi="Times New Roman" w:cs="Times New Roman"/>
          <w:sz w:val="24"/>
          <w:szCs w:val="24"/>
          <w:lang w:val="ru-RU"/>
        </w:rPr>
        <w:t xml:space="preserve"> запись в течение установленного периода времени в соответствии со статьей 31 всей относящейся к квалифицированному сертификату открытого ключа информации, в частности для цели его представления в качестве доказательства сертификации в суде. Такая запись может производиться электронными средствами;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до вступления в договорные отношения с лицом, запрашивающим сертификат в целях поддержки своей электронной подписи, информировать данное лицо посредством надежных средств связи о точных сроках и условиях использования сертификата, включая ограничения на его использование, о наличии системы аккредитации и процедур обжалования и разрешения споров. Такая информация, которая может быть передана в электронном виде, должна быть сообщена в письменной форме и на легко понятном языке. Определенные части этой информации также должны быть доступны по запросу третьим лицам, пользующимся сертификатом;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d</w:t>
      </w:r>
      <w:r w:rsidRPr="009C5364">
        <w:rPr>
          <w:rFonts w:ascii="Times New Roman" w:eastAsia="Times New Roman" w:hAnsi="Times New Roman" w:cs="Times New Roman"/>
          <w:sz w:val="24"/>
          <w:szCs w:val="24"/>
          <w:lang w:val="ru-RU"/>
        </w:rPr>
        <w:t>) хранить всю информацию о сертификате открытого ключа, прилагаемом к усиленной квалифицированной электронной подписи, не менее 15 лет со дня отзыва или истечения срока действия сертификата на случай возникновения спора.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29" w:name="Статья_29."/>
      <w:r w:rsidRPr="009C5364">
        <w:rPr>
          <w:rFonts w:ascii="Times New Roman" w:eastAsia="Times New Roman" w:hAnsi="Times New Roman" w:cs="Times New Roman"/>
          <w:b/>
          <w:bCs/>
          <w:sz w:val="24"/>
          <w:szCs w:val="24"/>
          <w:lang w:val="ru-RU"/>
        </w:rPr>
        <w:t>Статья 29.</w:t>
      </w:r>
      <w:bookmarkEnd w:id="29"/>
      <w:r w:rsidRPr="009C5364">
        <w:rPr>
          <w:rFonts w:ascii="Times New Roman" w:eastAsia="Times New Roman" w:hAnsi="Times New Roman" w:cs="Times New Roman"/>
          <w:sz w:val="24"/>
          <w:szCs w:val="24"/>
          <w:lang w:val="ru-RU"/>
        </w:rPr>
        <w:t xml:space="preserve"> Заявка на сертификацию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 Заявка на сертификацию открытого ключа подается в электронной форме, подписанная электронной подписью, и/или в виде документа на бумажном носителе, подписанного собственноручной подписью заявителя.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(2) Заявка на сертификацию открытого ключа должна содержать:</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фамилию</w:t>
      </w:r>
      <w:proofErr w:type="gramEnd"/>
      <w:r w:rsidRPr="009C5364">
        <w:rPr>
          <w:rFonts w:ascii="Times New Roman" w:eastAsia="Times New Roman" w:hAnsi="Times New Roman" w:cs="Times New Roman"/>
          <w:sz w:val="24"/>
          <w:szCs w:val="24"/>
          <w:lang w:val="ru-RU"/>
        </w:rPr>
        <w:t>, имя заявителя и номер документа, удостоверяющего личность;</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другие</w:t>
      </w:r>
      <w:proofErr w:type="gramEnd"/>
      <w:r w:rsidRPr="009C5364">
        <w:rPr>
          <w:rFonts w:ascii="Times New Roman" w:eastAsia="Times New Roman" w:hAnsi="Times New Roman" w:cs="Times New Roman"/>
          <w:sz w:val="24"/>
          <w:szCs w:val="24"/>
          <w:lang w:val="ru-RU"/>
        </w:rPr>
        <w:t xml:space="preserve"> идентификационные данные заявителя в зависимости от цели, для которой выдается сертификат открытого ключа, а также сведения, необходимые для связи с заявителем.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30" w:name="Статья_30."/>
      <w:r w:rsidRPr="009C5364">
        <w:rPr>
          <w:rFonts w:ascii="Times New Roman" w:eastAsia="Times New Roman" w:hAnsi="Times New Roman" w:cs="Times New Roman"/>
          <w:b/>
          <w:bCs/>
          <w:sz w:val="24"/>
          <w:szCs w:val="24"/>
          <w:lang w:val="ru-RU"/>
        </w:rPr>
        <w:t>Статья 30.</w:t>
      </w:r>
      <w:bookmarkEnd w:id="30"/>
      <w:r w:rsidRPr="009C5364">
        <w:rPr>
          <w:rFonts w:ascii="Times New Roman" w:eastAsia="Times New Roman" w:hAnsi="Times New Roman" w:cs="Times New Roman"/>
          <w:sz w:val="24"/>
          <w:szCs w:val="24"/>
          <w:lang w:val="ru-RU"/>
        </w:rPr>
        <w:t xml:space="preserve"> Рассмотрение заявки на сертификацию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(1) Заявка на сертификацию открытого ключа рассматривается поставщиком сертификационных услуг в течение трех рабочих дней </w:t>
      </w:r>
      <w:proofErr w:type="gramStart"/>
      <w:r w:rsidRPr="009C5364">
        <w:rPr>
          <w:rFonts w:ascii="Times New Roman" w:eastAsia="Times New Roman" w:hAnsi="Times New Roman" w:cs="Times New Roman"/>
          <w:sz w:val="24"/>
          <w:szCs w:val="24"/>
          <w:lang w:val="ru-RU"/>
        </w:rPr>
        <w:t>с даты регистрации</w:t>
      </w:r>
      <w:proofErr w:type="gramEnd"/>
      <w:r w:rsidRPr="009C5364">
        <w:rPr>
          <w:rFonts w:ascii="Times New Roman" w:eastAsia="Times New Roman" w:hAnsi="Times New Roman" w:cs="Times New Roman"/>
          <w:sz w:val="24"/>
          <w:szCs w:val="24"/>
          <w:lang w:val="ru-RU"/>
        </w:rPr>
        <w:t xml:space="preserve"> заявки, если сторонами не установлено иное.</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lastRenderedPageBreak/>
        <w:t xml:space="preserve">(2) На основании решения о сертификации открытого ключа поставщик сертификационных услуг создает и выдает сертификат открытого ключа.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(3) Решение об отказе в сертификации открытого ключа принимается поставщиком сертификационных услуг в случае: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нарушения</w:t>
      </w:r>
      <w:proofErr w:type="gramEnd"/>
      <w:r w:rsidRPr="009C5364">
        <w:rPr>
          <w:rFonts w:ascii="Times New Roman" w:eastAsia="Times New Roman" w:hAnsi="Times New Roman" w:cs="Times New Roman"/>
          <w:sz w:val="24"/>
          <w:szCs w:val="24"/>
          <w:lang w:val="ru-RU"/>
        </w:rPr>
        <w:t xml:space="preserve"> положений настоящего закона;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нарушения</w:t>
      </w:r>
      <w:proofErr w:type="gramEnd"/>
      <w:r w:rsidRPr="009C5364">
        <w:rPr>
          <w:rFonts w:ascii="Times New Roman" w:eastAsia="Times New Roman" w:hAnsi="Times New Roman" w:cs="Times New Roman"/>
          <w:sz w:val="24"/>
          <w:szCs w:val="24"/>
          <w:lang w:val="ru-RU"/>
        </w:rPr>
        <w:t xml:space="preserve"> в процессе подготовки или подачи заявки на сертификацию прав третьих лиц;</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представления</w:t>
      </w:r>
      <w:proofErr w:type="gramEnd"/>
      <w:r w:rsidRPr="009C5364">
        <w:rPr>
          <w:rFonts w:ascii="Times New Roman" w:eastAsia="Times New Roman" w:hAnsi="Times New Roman" w:cs="Times New Roman"/>
          <w:sz w:val="24"/>
          <w:szCs w:val="24"/>
          <w:lang w:val="ru-RU"/>
        </w:rPr>
        <w:t xml:space="preserve"> в заявке на сертификацию информации, не соответствующей действительности.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(4) Решение об отказе в сертификации открытого ключа может быть обжаловано в установленном порядке в судебную инстанцию.</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(5) Решение об отказе в сертификации открытого ключа не лишает заявителя права на подачу новой заявки после устранения всех допущенных нарушений.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31" w:name="Статья_31."/>
      <w:r w:rsidRPr="009C5364">
        <w:rPr>
          <w:rFonts w:ascii="Times New Roman" w:eastAsia="Times New Roman" w:hAnsi="Times New Roman" w:cs="Times New Roman"/>
          <w:b/>
          <w:bCs/>
          <w:sz w:val="24"/>
          <w:szCs w:val="24"/>
          <w:lang w:val="ru-RU"/>
        </w:rPr>
        <w:t>Статья 31.</w:t>
      </w:r>
      <w:bookmarkEnd w:id="31"/>
      <w:r w:rsidRPr="009C5364">
        <w:rPr>
          <w:rFonts w:ascii="Times New Roman" w:eastAsia="Times New Roman" w:hAnsi="Times New Roman" w:cs="Times New Roman"/>
          <w:sz w:val="24"/>
          <w:szCs w:val="24"/>
          <w:lang w:val="ru-RU"/>
        </w:rPr>
        <w:t xml:space="preserve"> Сертификат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 При создании сертификата открытого ключа поставщик сертификационных услуг обязан проверить уникальность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(2) Сертификат открытого ключа должен содержать: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уникальный</w:t>
      </w:r>
      <w:proofErr w:type="gramEnd"/>
      <w:r w:rsidRPr="009C5364">
        <w:rPr>
          <w:rFonts w:ascii="Times New Roman" w:eastAsia="Times New Roman" w:hAnsi="Times New Roman" w:cs="Times New Roman"/>
          <w:sz w:val="24"/>
          <w:szCs w:val="24"/>
          <w:lang w:val="ru-RU"/>
        </w:rPr>
        <w:t xml:space="preserve"> регистрационный номер сертификата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идентификационные</w:t>
      </w:r>
      <w:proofErr w:type="gramEnd"/>
      <w:r w:rsidRPr="009C5364">
        <w:rPr>
          <w:rFonts w:ascii="Times New Roman" w:eastAsia="Times New Roman" w:hAnsi="Times New Roman" w:cs="Times New Roman"/>
          <w:sz w:val="24"/>
          <w:szCs w:val="24"/>
          <w:lang w:val="ru-RU"/>
        </w:rPr>
        <w:t xml:space="preserve"> данные поставщика сертификационных услуг, выдавшего сертификат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идентификационные</w:t>
      </w:r>
      <w:proofErr w:type="gramEnd"/>
      <w:r w:rsidRPr="009C5364">
        <w:rPr>
          <w:rFonts w:ascii="Times New Roman" w:eastAsia="Times New Roman" w:hAnsi="Times New Roman" w:cs="Times New Roman"/>
          <w:sz w:val="24"/>
          <w:szCs w:val="24"/>
          <w:lang w:val="ru-RU"/>
        </w:rPr>
        <w:t xml:space="preserve"> данные и другие данные владельца сертификата открытого ключа в зависимости от цели, для которой выдается сертификат, а также сведения, необходимые для связи с ним;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d</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открытый</w:t>
      </w:r>
      <w:proofErr w:type="gramEnd"/>
      <w:r w:rsidRPr="009C5364">
        <w:rPr>
          <w:rFonts w:ascii="Times New Roman" w:eastAsia="Times New Roman" w:hAnsi="Times New Roman" w:cs="Times New Roman"/>
          <w:sz w:val="24"/>
          <w:szCs w:val="24"/>
          <w:lang w:val="ru-RU"/>
        </w:rPr>
        <w:t xml:space="preserve"> ключ;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e</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дату</w:t>
      </w:r>
      <w:proofErr w:type="gramEnd"/>
      <w:r w:rsidRPr="009C5364">
        <w:rPr>
          <w:rFonts w:ascii="Times New Roman" w:eastAsia="Times New Roman" w:hAnsi="Times New Roman" w:cs="Times New Roman"/>
          <w:sz w:val="24"/>
          <w:szCs w:val="24"/>
          <w:lang w:val="ru-RU"/>
        </w:rPr>
        <w:t xml:space="preserve"> и время начала и окончания действия сертификата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f</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данные</w:t>
      </w:r>
      <w:proofErr w:type="gramEnd"/>
      <w:r w:rsidRPr="009C5364">
        <w:rPr>
          <w:rFonts w:ascii="Times New Roman" w:eastAsia="Times New Roman" w:hAnsi="Times New Roman" w:cs="Times New Roman"/>
          <w:sz w:val="24"/>
          <w:szCs w:val="24"/>
          <w:lang w:val="ru-RU"/>
        </w:rPr>
        <w:t xml:space="preserve"> о криптографическом алгоритме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g</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ограничения</w:t>
      </w:r>
      <w:proofErr w:type="gramEnd"/>
      <w:r w:rsidRPr="009C5364">
        <w:rPr>
          <w:rFonts w:ascii="Times New Roman" w:eastAsia="Times New Roman" w:hAnsi="Times New Roman" w:cs="Times New Roman"/>
          <w:sz w:val="24"/>
          <w:szCs w:val="24"/>
          <w:lang w:val="ru-RU"/>
        </w:rPr>
        <w:t xml:space="preserve"> на использование сертификата открытого ключа и/или пределы стоимости сделок, в которых он может использоваться, если таковые применяются;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h</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иные</w:t>
      </w:r>
      <w:proofErr w:type="gramEnd"/>
      <w:r w:rsidRPr="009C5364">
        <w:rPr>
          <w:rFonts w:ascii="Times New Roman" w:eastAsia="Times New Roman" w:hAnsi="Times New Roman" w:cs="Times New Roman"/>
          <w:sz w:val="24"/>
          <w:szCs w:val="24"/>
          <w:lang w:val="ru-RU"/>
        </w:rPr>
        <w:t xml:space="preserve"> сведения, предусмотренные законодательством.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(3) Квалифицированный сертификат открытого ключа выдается аккредитованным поставщиком сертификационных услуг и должен дополнительно содержать:</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указание</w:t>
      </w:r>
      <w:proofErr w:type="gramEnd"/>
      <w:r w:rsidRPr="009C5364">
        <w:rPr>
          <w:rFonts w:ascii="Times New Roman" w:eastAsia="Times New Roman" w:hAnsi="Times New Roman" w:cs="Times New Roman"/>
          <w:sz w:val="24"/>
          <w:szCs w:val="24"/>
          <w:lang w:val="ru-RU"/>
        </w:rPr>
        <w:t xml:space="preserve"> о том, что сертификат выдан в качестве квалифицированного сертификата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информацию</w:t>
      </w:r>
      <w:proofErr w:type="gramEnd"/>
      <w:r w:rsidRPr="009C5364">
        <w:rPr>
          <w:rFonts w:ascii="Times New Roman" w:eastAsia="Times New Roman" w:hAnsi="Times New Roman" w:cs="Times New Roman"/>
          <w:sz w:val="24"/>
          <w:szCs w:val="24"/>
          <w:lang w:val="ru-RU"/>
        </w:rPr>
        <w:t>, при необходимости, о специфических особенностях подписывающего лица в зависимости от цели, для которой предназначен сертификат;</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данные</w:t>
      </w:r>
      <w:proofErr w:type="gramEnd"/>
      <w:r w:rsidRPr="009C5364">
        <w:rPr>
          <w:rFonts w:ascii="Times New Roman" w:eastAsia="Times New Roman" w:hAnsi="Times New Roman" w:cs="Times New Roman"/>
          <w:sz w:val="24"/>
          <w:szCs w:val="24"/>
          <w:lang w:val="ru-RU"/>
        </w:rPr>
        <w:t xml:space="preserve"> для проверки электронной подписи, соответствующие данным для создания электронной подписи, находящимся под контролем подписывающего лица.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(4) В качестве идентификационных данных владельца сертификата открытого ключа пользователя выступают фамилия, имя и идентификационный номер физического лица (</w:t>
      </w:r>
      <w:r w:rsidRPr="009C5364">
        <w:rPr>
          <w:rFonts w:ascii="Times New Roman" w:eastAsia="Times New Roman" w:hAnsi="Times New Roman" w:cs="Times New Roman"/>
          <w:sz w:val="24"/>
          <w:szCs w:val="24"/>
        </w:rPr>
        <w:t>IDNP</w:t>
      </w:r>
      <w:r w:rsidRPr="009C5364">
        <w:rPr>
          <w:rFonts w:ascii="Times New Roman" w:eastAsia="Times New Roman" w:hAnsi="Times New Roman" w:cs="Times New Roman"/>
          <w:sz w:val="24"/>
          <w:szCs w:val="24"/>
          <w:lang w:val="ru-RU"/>
        </w:rPr>
        <w:t>) и/или псевдоним – в случае использования, а в сертификате открытого ключа поставщика сертификационных услуг – наименование поставщика и идентификационный номер юридического лица (</w:t>
      </w:r>
      <w:r w:rsidRPr="009C5364">
        <w:rPr>
          <w:rFonts w:ascii="Times New Roman" w:eastAsia="Times New Roman" w:hAnsi="Times New Roman" w:cs="Times New Roman"/>
          <w:sz w:val="24"/>
          <w:szCs w:val="24"/>
        </w:rPr>
        <w:t>IDNO</w:t>
      </w:r>
      <w:r w:rsidRPr="009C5364">
        <w:rPr>
          <w:rFonts w:ascii="Times New Roman" w:eastAsia="Times New Roman" w:hAnsi="Times New Roman" w:cs="Times New Roman"/>
          <w:sz w:val="24"/>
          <w:szCs w:val="24"/>
          <w:lang w:val="ru-RU"/>
        </w:rPr>
        <w:t>).</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(5) В случае простой электронной подписи и усиленной неквалифицированной электронной подписи структура сертификата открытого ключа определяется в соответствии с положениями настоящего закона поставщиком сертификационных услуг. </w:t>
      </w:r>
      <w:r w:rsidRPr="009C5364">
        <w:rPr>
          <w:rFonts w:ascii="Times New Roman" w:eastAsia="Times New Roman" w:hAnsi="Times New Roman" w:cs="Times New Roman"/>
          <w:sz w:val="24"/>
          <w:szCs w:val="24"/>
          <w:lang w:val="ru-RU"/>
        </w:rPr>
        <w:lastRenderedPageBreak/>
        <w:t>В случае усиленной квалифицированной электронной подписи структура сертификата открытого ключа определяется в соответствии с положениями настоящего закона компетентным органом.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(6) Сертификат открытого ключа подписывается электронной подписью поставщика сертификационных услуг, соответствующей виду запрашиваемого сертификата.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(7) В случаях, установленных законодательством или соглашением сторон, поставщик сертификационных услуг создает сертификат открытого ключа и в форме документа на бумажном носителе в двух экземплярах. Сертификат открытого ключа в форме документа на бумажном носителе подписывается собственноручными подписями владельца сертификата открытого ключа и уполномоченного лица поставщика сертификационных услуг и заверяется печатью поставщика сертификационных услуг. Один экземпляр сертификата открытого ключа передается его владельцу, а другой хранится у поставщика сертификационных услуг.</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(8) Поставщик сертификационных услуг по согласованию с владельцем сертификата открытого ключа может указать в сертификате открытого ключа случаи, в которых он может использоваться, а также ограничения на использование данного сертификата.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(9) По обращению владельца сертификата открытого ключа поставщик сертификационных услуг может указать в сертификате открытого ключа и другие, не предусмотренные частями (2) и (3), сведения, при условии, что они не противоречат законодательству, не представляют угрозу национальной безопасности или общественному порядку, и только после предварительной проверки точности этих сведений.</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(10) Поставщик сертификационных услуг вносит сертификат в регистр сертификатов открытых ключей не позднее даты и времени начала действия сертификата.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32" w:name="Статья_32."/>
      <w:r w:rsidRPr="009C5364">
        <w:rPr>
          <w:rFonts w:ascii="Times New Roman" w:eastAsia="Times New Roman" w:hAnsi="Times New Roman" w:cs="Times New Roman"/>
          <w:b/>
          <w:bCs/>
          <w:sz w:val="24"/>
          <w:szCs w:val="24"/>
          <w:lang w:val="ru-RU"/>
        </w:rPr>
        <w:t>Статья 32.</w:t>
      </w:r>
      <w:bookmarkEnd w:id="32"/>
      <w:r w:rsidRPr="009C5364">
        <w:rPr>
          <w:rFonts w:ascii="Times New Roman" w:eastAsia="Times New Roman" w:hAnsi="Times New Roman" w:cs="Times New Roman"/>
          <w:sz w:val="24"/>
          <w:szCs w:val="24"/>
          <w:lang w:val="ru-RU"/>
        </w:rPr>
        <w:t xml:space="preserve"> Сроки действия и хранения сертификата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(1) Срок </w:t>
      </w:r>
      <w:proofErr w:type="gramStart"/>
      <w:r w:rsidRPr="009C5364">
        <w:rPr>
          <w:rFonts w:ascii="Times New Roman" w:eastAsia="Times New Roman" w:hAnsi="Times New Roman" w:cs="Times New Roman"/>
          <w:sz w:val="24"/>
          <w:szCs w:val="24"/>
          <w:lang w:val="ru-RU"/>
        </w:rPr>
        <w:t>действия сертификата открытого ключа поставщика сертификационных услуг высшего уровня</w:t>
      </w:r>
      <w:proofErr w:type="gramEnd"/>
      <w:r w:rsidRPr="009C5364">
        <w:rPr>
          <w:rFonts w:ascii="Times New Roman" w:eastAsia="Times New Roman" w:hAnsi="Times New Roman" w:cs="Times New Roman"/>
          <w:sz w:val="24"/>
          <w:szCs w:val="24"/>
          <w:lang w:val="ru-RU"/>
        </w:rPr>
        <w:t xml:space="preserve"> составляет 20 лет, срок действия сертификата открытого ключа поставщика сертификационных услуг второго уровня составляет 10 лет, срок действия сертификата открытого ключа пользователя устанавливается поставщиком сертификационных услуг, но не может составлять более одного года.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(2) Поставщик сертификационных услуг обязан хранить сертификат открытого ключа не менее 15 лет </w:t>
      </w:r>
      <w:proofErr w:type="gramStart"/>
      <w:r w:rsidRPr="009C5364">
        <w:rPr>
          <w:rFonts w:ascii="Times New Roman" w:eastAsia="Times New Roman" w:hAnsi="Times New Roman" w:cs="Times New Roman"/>
          <w:sz w:val="24"/>
          <w:szCs w:val="24"/>
          <w:lang w:val="ru-RU"/>
        </w:rPr>
        <w:t>с даты отзыва</w:t>
      </w:r>
      <w:proofErr w:type="gramEnd"/>
      <w:r w:rsidRPr="009C5364">
        <w:rPr>
          <w:rFonts w:ascii="Times New Roman" w:eastAsia="Times New Roman" w:hAnsi="Times New Roman" w:cs="Times New Roman"/>
          <w:sz w:val="24"/>
          <w:szCs w:val="24"/>
          <w:lang w:val="ru-RU"/>
        </w:rPr>
        <w:t xml:space="preserve"> или истечения срока действия сертификата.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33" w:name="Статья_33."/>
      <w:r w:rsidRPr="009C5364">
        <w:rPr>
          <w:rFonts w:ascii="Times New Roman" w:eastAsia="Times New Roman" w:hAnsi="Times New Roman" w:cs="Times New Roman"/>
          <w:b/>
          <w:bCs/>
          <w:sz w:val="24"/>
          <w:szCs w:val="24"/>
          <w:lang w:val="ru-RU"/>
        </w:rPr>
        <w:t>Статья 33.</w:t>
      </w:r>
      <w:bookmarkEnd w:id="33"/>
      <w:r w:rsidRPr="009C5364">
        <w:rPr>
          <w:rFonts w:ascii="Times New Roman" w:eastAsia="Times New Roman" w:hAnsi="Times New Roman" w:cs="Times New Roman"/>
          <w:sz w:val="24"/>
          <w:szCs w:val="24"/>
          <w:lang w:val="ru-RU"/>
        </w:rPr>
        <w:t xml:space="preserve"> Приостановление действия и отзыв сертификата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 Поставщик сертификационных услуг приостанавливает действие сертификата открытого ключа по требованию владельца сертификата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(2) Поставщик сертификационных услуг отзывает сертификат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по</w:t>
      </w:r>
      <w:proofErr w:type="gramEnd"/>
      <w:r w:rsidRPr="009C5364">
        <w:rPr>
          <w:rFonts w:ascii="Times New Roman" w:eastAsia="Times New Roman" w:hAnsi="Times New Roman" w:cs="Times New Roman"/>
          <w:sz w:val="24"/>
          <w:szCs w:val="24"/>
          <w:lang w:val="ru-RU"/>
        </w:rPr>
        <w:t xml:space="preserve"> требованию владельца сертификата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при</w:t>
      </w:r>
      <w:proofErr w:type="gramEnd"/>
      <w:r w:rsidRPr="009C5364">
        <w:rPr>
          <w:rFonts w:ascii="Times New Roman" w:eastAsia="Times New Roman" w:hAnsi="Times New Roman" w:cs="Times New Roman"/>
          <w:sz w:val="24"/>
          <w:szCs w:val="24"/>
          <w:lang w:val="ru-RU"/>
        </w:rPr>
        <w:t xml:space="preserve"> обнаружении недостоверности сведений, указанных в заявке на сертификацию открытого ключа или в сертификате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при</w:t>
      </w:r>
      <w:proofErr w:type="gramEnd"/>
      <w:r w:rsidRPr="009C5364">
        <w:rPr>
          <w:rFonts w:ascii="Times New Roman" w:eastAsia="Times New Roman" w:hAnsi="Times New Roman" w:cs="Times New Roman"/>
          <w:sz w:val="24"/>
          <w:szCs w:val="24"/>
          <w:lang w:val="ru-RU"/>
        </w:rPr>
        <w:t xml:space="preserve"> нарушении конфиденциальности закрытого ключа (компрометация закрытого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d</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по</w:t>
      </w:r>
      <w:proofErr w:type="gramEnd"/>
      <w:r w:rsidRPr="009C5364">
        <w:rPr>
          <w:rFonts w:ascii="Times New Roman" w:eastAsia="Times New Roman" w:hAnsi="Times New Roman" w:cs="Times New Roman"/>
          <w:sz w:val="24"/>
          <w:szCs w:val="24"/>
          <w:lang w:val="ru-RU"/>
        </w:rPr>
        <w:t xml:space="preserve"> истечении срока, на который было приостановлено действие сертификата открытого ключа, в отсутствие заявки со стороны владельца сертификата открытого ключа на восстановление его действия;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lastRenderedPageBreak/>
        <w:t>e</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при</w:t>
      </w:r>
      <w:proofErr w:type="gramEnd"/>
      <w:r w:rsidRPr="009C5364">
        <w:rPr>
          <w:rFonts w:ascii="Times New Roman" w:eastAsia="Times New Roman" w:hAnsi="Times New Roman" w:cs="Times New Roman"/>
          <w:sz w:val="24"/>
          <w:szCs w:val="24"/>
          <w:lang w:val="ru-RU"/>
        </w:rPr>
        <w:t xml:space="preserve"> внесении изменений в сертификат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f</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в</w:t>
      </w:r>
      <w:proofErr w:type="gramEnd"/>
      <w:r w:rsidRPr="009C5364">
        <w:rPr>
          <w:rFonts w:ascii="Times New Roman" w:eastAsia="Times New Roman" w:hAnsi="Times New Roman" w:cs="Times New Roman"/>
          <w:sz w:val="24"/>
          <w:szCs w:val="24"/>
          <w:lang w:val="ru-RU"/>
        </w:rPr>
        <w:t xml:space="preserve"> случае смерти владельца сертификата открытого ключа или признания его недееспособным;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g</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по</w:t>
      </w:r>
      <w:proofErr w:type="gramEnd"/>
      <w:r w:rsidRPr="009C5364">
        <w:rPr>
          <w:rFonts w:ascii="Times New Roman" w:eastAsia="Times New Roman" w:hAnsi="Times New Roman" w:cs="Times New Roman"/>
          <w:sz w:val="24"/>
          <w:szCs w:val="24"/>
          <w:lang w:val="ru-RU"/>
        </w:rPr>
        <w:t xml:space="preserve"> обращению компетентного органа в случае нарушения настоящего закона.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(3) При получении информации о необходимости отзыва сертификата открытого ключа поставщик сертификационных услуг обязан в течение трех рабочих часов внести соответствующие записи в регистр сертификатов открытых ключей.</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(4) Поставщик сертификационных услуг обязан уведомить владельца сертификата открытого ключа о причинах отзыва его сертификата.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34" w:name="Статья_34."/>
      <w:r w:rsidRPr="009C5364">
        <w:rPr>
          <w:rFonts w:ascii="Times New Roman" w:eastAsia="Times New Roman" w:hAnsi="Times New Roman" w:cs="Times New Roman"/>
          <w:b/>
          <w:bCs/>
          <w:sz w:val="24"/>
          <w:szCs w:val="24"/>
          <w:lang w:val="ru-RU"/>
        </w:rPr>
        <w:t>Статья 34.</w:t>
      </w:r>
      <w:bookmarkEnd w:id="34"/>
      <w:r w:rsidRPr="009C5364">
        <w:rPr>
          <w:rFonts w:ascii="Times New Roman" w:eastAsia="Times New Roman" w:hAnsi="Times New Roman" w:cs="Times New Roman"/>
          <w:sz w:val="24"/>
          <w:szCs w:val="24"/>
          <w:lang w:val="ru-RU"/>
        </w:rPr>
        <w:t xml:space="preserve"> Обязанности владельца сертификата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Владелец сертификата открытого ключа обязан: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обеспечить</w:t>
      </w:r>
      <w:proofErr w:type="gramEnd"/>
      <w:r w:rsidRPr="009C5364">
        <w:rPr>
          <w:rFonts w:ascii="Times New Roman" w:eastAsia="Times New Roman" w:hAnsi="Times New Roman" w:cs="Times New Roman"/>
          <w:sz w:val="24"/>
          <w:szCs w:val="24"/>
          <w:lang w:val="ru-RU"/>
        </w:rPr>
        <w:t xml:space="preserve"> необходимые условия для исключения доступа другого лица к своему закрытому ключу;</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не</w:t>
      </w:r>
      <w:proofErr w:type="gramEnd"/>
      <w:r w:rsidRPr="009C5364">
        <w:rPr>
          <w:rFonts w:ascii="Times New Roman" w:eastAsia="Times New Roman" w:hAnsi="Times New Roman" w:cs="Times New Roman"/>
          <w:sz w:val="24"/>
          <w:szCs w:val="24"/>
          <w:lang w:val="ru-RU"/>
        </w:rPr>
        <w:t xml:space="preserve"> использовать для создания электронной подписи закрытый ключ при имеющихся основаниях полагать, что нарушена конфиденциальность закрытого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незамедлительно</w:t>
      </w:r>
      <w:proofErr w:type="gramEnd"/>
      <w:r w:rsidRPr="009C5364">
        <w:rPr>
          <w:rFonts w:ascii="Times New Roman" w:eastAsia="Times New Roman" w:hAnsi="Times New Roman" w:cs="Times New Roman"/>
          <w:sz w:val="24"/>
          <w:szCs w:val="24"/>
          <w:lang w:val="ru-RU"/>
        </w:rPr>
        <w:t xml:space="preserve"> требовать приостановления действия или отзыва сертификата открытого ключа в случае: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 утери закрытого ключа;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 наличия оснований полагать, что нарушена конфиденциальность закрытого ключа;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несоответствия действительности информации, содержащейся в сертификате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d</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уведомлять</w:t>
      </w:r>
      <w:proofErr w:type="gramEnd"/>
      <w:r w:rsidRPr="009C5364">
        <w:rPr>
          <w:rFonts w:ascii="Times New Roman" w:eastAsia="Times New Roman" w:hAnsi="Times New Roman" w:cs="Times New Roman"/>
          <w:sz w:val="24"/>
          <w:szCs w:val="24"/>
          <w:lang w:val="ru-RU"/>
        </w:rPr>
        <w:t xml:space="preserve"> в течение 24 часов поставщика сертификационных услуг о любых изменениях сведений, содержащихся в сертификате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e</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выполнять</w:t>
      </w:r>
      <w:proofErr w:type="gramEnd"/>
      <w:r w:rsidRPr="009C5364">
        <w:rPr>
          <w:rFonts w:ascii="Times New Roman" w:eastAsia="Times New Roman" w:hAnsi="Times New Roman" w:cs="Times New Roman"/>
          <w:sz w:val="24"/>
          <w:szCs w:val="24"/>
          <w:lang w:val="ru-RU"/>
        </w:rPr>
        <w:t xml:space="preserve"> иные обязанности, предусмотренные настоящим законом и соглашением с поставщиком сертификационных услуг.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35" w:name="Статья_35."/>
      <w:r w:rsidRPr="009C5364">
        <w:rPr>
          <w:rFonts w:ascii="Times New Roman" w:eastAsia="Times New Roman" w:hAnsi="Times New Roman" w:cs="Times New Roman"/>
          <w:b/>
          <w:bCs/>
          <w:sz w:val="24"/>
          <w:szCs w:val="24"/>
          <w:lang w:val="ru-RU"/>
        </w:rPr>
        <w:t>Статья 35.</w:t>
      </w:r>
      <w:bookmarkEnd w:id="35"/>
      <w:r w:rsidRPr="009C5364">
        <w:rPr>
          <w:rFonts w:ascii="Times New Roman" w:eastAsia="Times New Roman" w:hAnsi="Times New Roman" w:cs="Times New Roman"/>
          <w:sz w:val="24"/>
          <w:szCs w:val="24"/>
          <w:lang w:val="ru-RU"/>
        </w:rPr>
        <w:t xml:space="preserve"> Регистр сертификатов открытых ключей</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 Поставщик сертификационных услуг обязан вести регистр сертификатов открытых ключей.</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(2) Регистр сертификатов открытых ключей должен содержать:</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действительные</w:t>
      </w:r>
      <w:proofErr w:type="gramEnd"/>
      <w:r w:rsidRPr="009C5364">
        <w:rPr>
          <w:rFonts w:ascii="Times New Roman" w:eastAsia="Times New Roman" w:hAnsi="Times New Roman" w:cs="Times New Roman"/>
          <w:sz w:val="24"/>
          <w:szCs w:val="24"/>
          <w:lang w:val="ru-RU"/>
        </w:rPr>
        <w:t xml:space="preserve"> сертификаты открытых ключей;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отозванные</w:t>
      </w:r>
      <w:proofErr w:type="gramEnd"/>
      <w:r w:rsidRPr="009C5364">
        <w:rPr>
          <w:rFonts w:ascii="Times New Roman" w:eastAsia="Times New Roman" w:hAnsi="Times New Roman" w:cs="Times New Roman"/>
          <w:sz w:val="24"/>
          <w:szCs w:val="24"/>
          <w:lang w:val="ru-RU"/>
        </w:rPr>
        <w:t xml:space="preserve"> и приостановленные сертификаты открытых ключей;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дату</w:t>
      </w:r>
      <w:proofErr w:type="gramEnd"/>
      <w:r w:rsidRPr="009C5364">
        <w:rPr>
          <w:rFonts w:ascii="Times New Roman" w:eastAsia="Times New Roman" w:hAnsi="Times New Roman" w:cs="Times New Roman"/>
          <w:sz w:val="24"/>
          <w:szCs w:val="24"/>
          <w:lang w:val="ru-RU"/>
        </w:rPr>
        <w:t xml:space="preserve"> и время выдачи сертификатов открытых ключей;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d</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дату</w:t>
      </w:r>
      <w:proofErr w:type="gramEnd"/>
      <w:r w:rsidRPr="009C5364">
        <w:rPr>
          <w:rFonts w:ascii="Times New Roman" w:eastAsia="Times New Roman" w:hAnsi="Times New Roman" w:cs="Times New Roman"/>
          <w:sz w:val="24"/>
          <w:szCs w:val="24"/>
          <w:lang w:val="ru-RU"/>
        </w:rPr>
        <w:t xml:space="preserve"> и время отзыва сертификатов открытых ключей;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e</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иную</w:t>
      </w:r>
      <w:proofErr w:type="gramEnd"/>
      <w:r w:rsidRPr="009C5364">
        <w:rPr>
          <w:rFonts w:ascii="Times New Roman" w:eastAsia="Times New Roman" w:hAnsi="Times New Roman" w:cs="Times New Roman"/>
          <w:sz w:val="24"/>
          <w:szCs w:val="24"/>
          <w:lang w:val="ru-RU"/>
        </w:rPr>
        <w:t xml:space="preserve"> необходимую информацию в соответствии с нормативными актами в области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(3) В целях осуществления проверки подлинности электронной подписи поставщик сертификационных услуг обязан обеспечить доступ к регистру сертификатов открытых ключей, в том числе в режиме реального времени.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jc w:val="center"/>
        <w:rPr>
          <w:rFonts w:ascii="Times New Roman" w:eastAsia="Times New Roman" w:hAnsi="Times New Roman" w:cs="Times New Roman"/>
          <w:b/>
          <w:bCs/>
          <w:sz w:val="24"/>
          <w:szCs w:val="24"/>
          <w:lang w:val="ru-RU"/>
        </w:rPr>
      </w:pPr>
      <w:r w:rsidRPr="009C5364">
        <w:rPr>
          <w:rFonts w:ascii="Times New Roman" w:eastAsia="Times New Roman" w:hAnsi="Times New Roman" w:cs="Times New Roman"/>
          <w:b/>
          <w:bCs/>
          <w:sz w:val="24"/>
          <w:szCs w:val="24"/>
          <w:lang w:val="ru-RU"/>
        </w:rPr>
        <w:t xml:space="preserve">Глава </w:t>
      </w:r>
      <w:r w:rsidRPr="009C5364">
        <w:rPr>
          <w:rFonts w:ascii="Times New Roman" w:eastAsia="Times New Roman" w:hAnsi="Times New Roman" w:cs="Times New Roman"/>
          <w:b/>
          <w:bCs/>
          <w:sz w:val="24"/>
          <w:szCs w:val="24"/>
        </w:rPr>
        <w:t>V</w:t>
      </w:r>
    </w:p>
    <w:p w:rsidR="009C5364" w:rsidRPr="009C5364" w:rsidRDefault="009C5364" w:rsidP="009C5364">
      <w:pPr>
        <w:spacing w:after="0" w:line="240" w:lineRule="auto"/>
        <w:jc w:val="center"/>
        <w:rPr>
          <w:rFonts w:ascii="Times New Roman" w:eastAsia="Times New Roman" w:hAnsi="Times New Roman" w:cs="Times New Roman"/>
          <w:b/>
          <w:bCs/>
          <w:sz w:val="24"/>
          <w:szCs w:val="24"/>
          <w:lang w:val="ru-RU"/>
        </w:rPr>
      </w:pPr>
      <w:r w:rsidRPr="009C5364">
        <w:rPr>
          <w:rFonts w:ascii="Times New Roman" w:eastAsia="Times New Roman" w:hAnsi="Times New Roman" w:cs="Times New Roman"/>
          <w:b/>
          <w:bCs/>
          <w:sz w:val="24"/>
          <w:szCs w:val="24"/>
          <w:lang w:val="ru-RU"/>
        </w:rPr>
        <w:t>НАДЗОР И КОНТРОЛЬ</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36" w:name="Статья_36."/>
      <w:r w:rsidRPr="009C5364">
        <w:rPr>
          <w:rFonts w:ascii="Times New Roman" w:eastAsia="Times New Roman" w:hAnsi="Times New Roman" w:cs="Times New Roman"/>
          <w:b/>
          <w:bCs/>
          <w:sz w:val="24"/>
          <w:szCs w:val="24"/>
          <w:lang w:val="ru-RU"/>
        </w:rPr>
        <w:t>Статья 36.</w:t>
      </w:r>
      <w:bookmarkEnd w:id="36"/>
      <w:r w:rsidRPr="009C5364">
        <w:rPr>
          <w:rFonts w:ascii="Times New Roman" w:eastAsia="Times New Roman" w:hAnsi="Times New Roman" w:cs="Times New Roman"/>
          <w:sz w:val="24"/>
          <w:szCs w:val="24"/>
          <w:lang w:val="ru-RU"/>
        </w:rPr>
        <w:t xml:space="preserve"> Функции органов публичной власти в области применения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lastRenderedPageBreak/>
        <w:t xml:space="preserve">(1) Компетентным органом, ответственным за разработку и реализацию государственной </w:t>
      </w:r>
      <w:proofErr w:type="gramStart"/>
      <w:r w:rsidRPr="009C5364">
        <w:rPr>
          <w:rFonts w:ascii="Times New Roman" w:eastAsia="Times New Roman" w:hAnsi="Times New Roman" w:cs="Times New Roman"/>
          <w:sz w:val="24"/>
          <w:szCs w:val="24"/>
          <w:lang w:val="ru-RU"/>
        </w:rPr>
        <w:t>политики</w:t>
      </w:r>
      <w:proofErr w:type="gramEnd"/>
      <w:r w:rsidRPr="009C5364">
        <w:rPr>
          <w:rFonts w:ascii="Times New Roman" w:eastAsia="Times New Roman" w:hAnsi="Times New Roman" w:cs="Times New Roman"/>
          <w:sz w:val="24"/>
          <w:szCs w:val="24"/>
          <w:lang w:val="ru-RU"/>
        </w:rPr>
        <w:t xml:space="preserve"> и контроль в области применения всех видов электронных подписей, является Служба информации и безопасности, которая выполняет следующие функции: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осуществляет</w:t>
      </w:r>
      <w:proofErr w:type="gramEnd"/>
      <w:r w:rsidRPr="009C5364">
        <w:rPr>
          <w:rFonts w:ascii="Times New Roman" w:eastAsia="Times New Roman" w:hAnsi="Times New Roman" w:cs="Times New Roman"/>
          <w:sz w:val="24"/>
          <w:szCs w:val="24"/>
          <w:lang w:val="ru-RU"/>
        </w:rPr>
        <w:t xml:space="preserve"> аккредитацию, в том числе добровольную, поставщиков сертификационных услуг;</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выполняет</w:t>
      </w:r>
      <w:proofErr w:type="gramEnd"/>
      <w:r w:rsidRPr="009C5364">
        <w:rPr>
          <w:rFonts w:ascii="Times New Roman" w:eastAsia="Times New Roman" w:hAnsi="Times New Roman" w:cs="Times New Roman"/>
          <w:sz w:val="24"/>
          <w:szCs w:val="24"/>
          <w:lang w:val="ru-RU"/>
        </w:rPr>
        <w:t xml:space="preserve"> функции поставщика сертификационных услуг высшего уровня для аккредитованных поставщиков сертификационных услуг в области применения усиленной квалифицированной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обеспечивает</w:t>
      </w:r>
      <w:proofErr w:type="gramEnd"/>
      <w:r w:rsidRPr="009C5364">
        <w:rPr>
          <w:rFonts w:ascii="Times New Roman" w:eastAsia="Times New Roman" w:hAnsi="Times New Roman" w:cs="Times New Roman"/>
          <w:sz w:val="24"/>
          <w:szCs w:val="24"/>
          <w:lang w:val="ru-RU"/>
        </w:rPr>
        <w:t xml:space="preserve"> ведение, обновление и открытый доступ к данным Регистра учета поставщиков сертификационных услуг;</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d</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разрабатывает</w:t>
      </w:r>
      <w:proofErr w:type="gramEnd"/>
      <w:r w:rsidRPr="009C5364">
        <w:rPr>
          <w:rFonts w:ascii="Times New Roman" w:eastAsia="Times New Roman" w:hAnsi="Times New Roman" w:cs="Times New Roman"/>
          <w:sz w:val="24"/>
          <w:szCs w:val="24"/>
          <w:lang w:val="ru-RU"/>
        </w:rPr>
        <w:t xml:space="preserve"> и утверждает посредством нормативных актов требования в области применения всех видов электронных подписей;</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e</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осуществляет</w:t>
      </w:r>
      <w:proofErr w:type="gramEnd"/>
      <w:r w:rsidRPr="009C5364">
        <w:rPr>
          <w:rFonts w:ascii="Times New Roman" w:eastAsia="Times New Roman" w:hAnsi="Times New Roman" w:cs="Times New Roman"/>
          <w:sz w:val="24"/>
          <w:szCs w:val="24"/>
          <w:lang w:val="ru-RU"/>
        </w:rPr>
        <w:t xml:space="preserve"> надзор и контроль за соблюдением требований при предоставлении сертификационных услуг в области применения всех видов электронных подписей;</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f</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участвует</w:t>
      </w:r>
      <w:proofErr w:type="gramEnd"/>
      <w:r w:rsidRPr="009C5364">
        <w:rPr>
          <w:rFonts w:ascii="Times New Roman" w:eastAsia="Times New Roman" w:hAnsi="Times New Roman" w:cs="Times New Roman"/>
          <w:sz w:val="24"/>
          <w:szCs w:val="24"/>
          <w:lang w:val="ru-RU"/>
        </w:rPr>
        <w:t xml:space="preserve"> в разработке и утверждении технических регламентов и стандартов в области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g</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оказывает</w:t>
      </w:r>
      <w:proofErr w:type="gramEnd"/>
      <w:r w:rsidRPr="009C5364">
        <w:rPr>
          <w:rFonts w:ascii="Times New Roman" w:eastAsia="Times New Roman" w:hAnsi="Times New Roman" w:cs="Times New Roman"/>
          <w:sz w:val="24"/>
          <w:szCs w:val="24"/>
          <w:lang w:val="ru-RU"/>
        </w:rPr>
        <w:t xml:space="preserve"> по запросу методическую и практическую помощь по вопросам применения механизмов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h</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осуществляет</w:t>
      </w:r>
      <w:proofErr w:type="gramEnd"/>
      <w:r w:rsidRPr="009C5364">
        <w:rPr>
          <w:rFonts w:ascii="Times New Roman" w:eastAsia="Times New Roman" w:hAnsi="Times New Roman" w:cs="Times New Roman"/>
          <w:sz w:val="24"/>
          <w:szCs w:val="24"/>
          <w:lang w:val="ru-RU"/>
        </w:rPr>
        <w:t xml:space="preserve"> международное сотрудничество в области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(2) Правительство определяет государственный орган или учреждение, ответственные за предоставление услуги единого источника синхронизации </w:t>
      </w:r>
      <w:proofErr w:type="gramStart"/>
      <w:r w:rsidRPr="009C5364">
        <w:rPr>
          <w:rFonts w:ascii="Times New Roman" w:eastAsia="Times New Roman" w:hAnsi="Times New Roman" w:cs="Times New Roman"/>
          <w:sz w:val="24"/>
          <w:szCs w:val="24"/>
          <w:lang w:val="ru-RU"/>
        </w:rPr>
        <w:t>со</w:t>
      </w:r>
      <w:proofErr w:type="gramEnd"/>
      <w:r w:rsidRPr="009C5364">
        <w:rPr>
          <w:rFonts w:ascii="Times New Roman" w:eastAsia="Times New Roman" w:hAnsi="Times New Roman" w:cs="Times New Roman"/>
          <w:sz w:val="24"/>
          <w:szCs w:val="24"/>
          <w:lang w:val="ru-RU"/>
        </w:rPr>
        <w:t xml:space="preserve"> Всемирным координированным временем (</w:t>
      </w:r>
      <w:r w:rsidRPr="009C5364">
        <w:rPr>
          <w:rFonts w:ascii="Times New Roman" w:eastAsia="Times New Roman" w:hAnsi="Times New Roman" w:cs="Times New Roman"/>
          <w:sz w:val="24"/>
          <w:szCs w:val="24"/>
        </w:rPr>
        <w:t>UTC</w:t>
      </w:r>
      <w:r w:rsidRPr="009C5364">
        <w:rPr>
          <w:rFonts w:ascii="Times New Roman" w:eastAsia="Times New Roman" w:hAnsi="Times New Roman" w:cs="Times New Roman"/>
          <w:sz w:val="24"/>
          <w:szCs w:val="24"/>
          <w:lang w:val="ru-RU"/>
        </w:rPr>
        <w:t>).</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37" w:name="Статья_37."/>
      <w:r w:rsidRPr="009C5364">
        <w:rPr>
          <w:rFonts w:ascii="Times New Roman" w:eastAsia="Times New Roman" w:hAnsi="Times New Roman" w:cs="Times New Roman"/>
          <w:b/>
          <w:bCs/>
          <w:sz w:val="24"/>
          <w:szCs w:val="24"/>
          <w:lang w:val="ru-RU"/>
        </w:rPr>
        <w:t>Статья 37.</w:t>
      </w:r>
      <w:bookmarkEnd w:id="37"/>
      <w:r w:rsidRPr="009C5364">
        <w:rPr>
          <w:rFonts w:ascii="Times New Roman" w:eastAsia="Times New Roman" w:hAnsi="Times New Roman" w:cs="Times New Roman"/>
          <w:sz w:val="24"/>
          <w:szCs w:val="24"/>
          <w:lang w:val="ru-RU"/>
        </w:rPr>
        <w:t xml:space="preserve"> Контроль в области применения электронной подписи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 Компетентный орган контролирует соблюдение требований, установленных настоящим законом, при предоставлении сертификационных услуг аккредитованными поставщиками и при предоставлении или продлении аккредитации.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(2) Контроль осуществляется комиссией по контролю в области электронной подписи (далее – </w:t>
      </w:r>
      <w:r w:rsidRPr="009C5364">
        <w:rPr>
          <w:rFonts w:ascii="Times New Roman" w:eastAsia="Times New Roman" w:hAnsi="Times New Roman" w:cs="Times New Roman"/>
          <w:i/>
          <w:iCs/>
          <w:sz w:val="24"/>
          <w:szCs w:val="24"/>
          <w:lang w:val="ru-RU"/>
        </w:rPr>
        <w:t>Комиссия</w:t>
      </w:r>
      <w:r w:rsidRPr="009C5364">
        <w:rPr>
          <w:rFonts w:ascii="Times New Roman" w:eastAsia="Times New Roman" w:hAnsi="Times New Roman" w:cs="Times New Roman"/>
          <w:sz w:val="24"/>
          <w:szCs w:val="24"/>
          <w:lang w:val="ru-RU"/>
        </w:rPr>
        <w:t>) на основании положения, утвержденного компетентным органом.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(3) Комиссия создается в рамках компетентного органа на основании приказа руководителя данного органа о проведении контроля.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(4) Персональный состав Комиссии определяется для каждого случая отдельно.</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(5) Комиссия вправе: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иметь</w:t>
      </w:r>
      <w:proofErr w:type="gramEnd"/>
      <w:r w:rsidRPr="009C5364">
        <w:rPr>
          <w:rFonts w:ascii="Times New Roman" w:eastAsia="Times New Roman" w:hAnsi="Times New Roman" w:cs="Times New Roman"/>
          <w:sz w:val="24"/>
          <w:szCs w:val="24"/>
          <w:lang w:val="ru-RU"/>
        </w:rPr>
        <w:t xml:space="preserve"> свободный доступ к документальным материалам на бумажных или электронных носителях, необходимым для проведения работ, связанных с предоставлением сертификационных услуг, а также к программным дистрибутивам, установленным приложениям и техническим средствам;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получать</w:t>
      </w:r>
      <w:proofErr w:type="gramEnd"/>
      <w:r w:rsidRPr="009C5364">
        <w:rPr>
          <w:rFonts w:ascii="Times New Roman" w:eastAsia="Times New Roman" w:hAnsi="Times New Roman" w:cs="Times New Roman"/>
          <w:sz w:val="24"/>
          <w:szCs w:val="24"/>
          <w:lang w:val="ru-RU"/>
        </w:rPr>
        <w:t xml:space="preserve"> полную информацию об условиях и порядке эксплуатации программных и технических средств;</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получать</w:t>
      </w:r>
      <w:proofErr w:type="gramEnd"/>
      <w:r w:rsidRPr="009C5364">
        <w:rPr>
          <w:rFonts w:ascii="Times New Roman" w:eastAsia="Times New Roman" w:hAnsi="Times New Roman" w:cs="Times New Roman"/>
          <w:sz w:val="24"/>
          <w:szCs w:val="24"/>
          <w:lang w:val="ru-RU"/>
        </w:rPr>
        <w:t xml:space="preserve"> от ответственных лиц и персонала поставщика сертификационных услуг информацию в отношении предоставления сертификационных услуг, связанную с предметом контроля;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d</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иметь</w:t>
      </w:r>
      <w:proofErr w:type="gramEnd"/>
      <w:r w:rsidRPr="009C5364">
        <w:rPr>
          <w:rFonts w:ascii="Times New Roman" w:eastAsia="Times New Roman" w:hAnsi="Times New Roman" w:cs="Times New Roman"/>
          <w:sz w:val="24"/>
          <w:szCs w:val="24"/>
          <w:lang w:val="ru-RU"/>
        </w:rPr>
        <w:t xml:space="preserve"> доступ в помещения поставщика сертификационных услуг в течение рабочего дня (на период осуществления контроля).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lastRenderedPageBreak/>
        <w:t xml:space="preserve">(6) Комиссия не вправе осуществлять контроль без предъявления приказа о проведении контроля и без предъявления документов, удостоверяющих личность членов Комиссии.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(7) При проведении контроля соответствия условиям, предусмотренным настоящим законом, Комиссия руководствуется следующими принципами: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законность</w:t>
      </w:r>
      <w:proofErr w:type="gramEnd"/>
      <w:r w:rsidRPr="009C5364">
        <w:rPr>
          <w:rFonts w:ascii="Times New Roman" w:eastAsia="Times New Roman" w:hAnsi="Times New Roman" w:cs="Times New Roman"/>
          <w:sz w:val="24"/>
          <w:szCs w:val="24"/>
          <w:lang w:val="ru-RU"/>
        </w:rPr>
        <w:t xml:space="preserve"> и соблюдение установленной законом компетенции;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недопущение</w:t>
      </w:r>
      <w:proofErr w:type="gramEnd"/>
      <w:r w:rsidRPr="009C5364">
        <w:rPr>
          <w:rFonts w:ascii="Times New Roman" w:eastAsia="Times New Roman" w:hAnsi="Times New Roman" w:cs="Times New Roman"/>
          <w:sz w:val="24"/>
          <w:szCs w:val="24"/>
          <w:lang w:val="ru-RU"/>
        </w:rPr>
        <w:t xml:space="preserve"> применения не предусмотренных законом санкций;</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толкование</w:t>
      </w:r>
      <w:proofErr w:type="gramEnd"/>
      <w:r w:rsidRPr="009C5364">
        <w:rPr>
          <w:rFonts w:ascii="Times New Roman" w:eastAsia="Times New Roman" w:hAnsi="Times New Roman" w:cs="Times New Roman"/>
          <w:sz w:val="24"/>
          <w:szCs w:val="24"/>
          <w:lang w:val="ru-RU"/>
        </w:rPr>
        <w:t xml:space="preserve"> сомнений, возникающих при применении законодательства, в пользу поставщика сертификационных услуг;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d</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осуществление</w:t>
      </w:r>
      <w:proofErr w:type="gramEnd"/>
      <w:r w:rsidRPr="009C5364">
        <w:rPr>
          <w:rFonts w:ascii="Times New Roman" w:eastAsia="Times New Roman" w:hAnsi="Times New Roman" w:cs="Times New Roman"/>
          <w:sz w:val="24"/>
          <w:szCs w:val="24"/>
          <w:lang w:val="ru-RU"/>
        </w:rPr>
        <w:t xml:space="preserve"> контроля за счет государства;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e</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выдача</w:t>
      </w:r>
      <w:proofErr w:type="gramEnd"/>
      <w:r w:rsidRPr="009C5364">
        <w:rPr>
          <w:rFonts w:ascii="Times New Roman" w:eastAsia="Times New Roman" w:hAnsi="Times New Roman" w:cs="Times New Roman"/>
          <w:sz w:val="24"/>
          <w:szCs w:val="24"/>
          <w:lang w:val="ru-RU"/>
        </w:rPr>
        <w:t xml:space="preserve"> предписаний об устранении выявленных в результате контроля нарушений;</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f</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право</w:t>
      </w:r>
      <w:proofErr w:type="gramEnd"/>
      <w:r w:rsidRPr="009C5364">
        <w:rPr>
          <w:rFonts w:ascii="Times New Roman" w:eastAsia="Times New Roman" w:hAnsi="Times New Roman" w:cs="Times New Roman"/>
          <w:sz w:val="24"/>
          <w:szCs w:val="24"/>
          <w:lang w:val="ru-RU"/>
        </w:rPr>
        <w:t xml:space="preserve"> поставщика сертификационных услуг на обжалование действий компетентного органа, в том числе в судебную инстанцию.</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(8) Плановые проверки соблюдения поставщиком сертификационных услуг обязательств, предусмотренных настоящим законом, проводятся компетентным органом не чаще одного раза в течение календарного года с привлечением при необходимости представителей регулирующих и контролирующих органов согласно компетенции.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(9) Планы проверок, разработанные компетентным органом и утвержденные в установленном порядке, не </w:t>
      </w:r>
      <w:proofErr w:type="gramStart"/>
      <w:r w:rsidRPr="009C5364">
        <w:rPr>
          <w:rFonts w:ascii="Times New Roman" w:eastAsia="Times New Roman" w:hAnsi="Times New Roman" w:cs="Times New Roman"/>
          <w:sz w:val="24"/>
          <w:szCs w:val="24"/>
          <w:lang w:val="ru-RU"/>
        </w:rPr>
        <w:t>позднее</w:t>
      </w:r>
      <w:proofErr w:type="gramEnd"/>
      <w:r w:rsidRPr="009C5364">
        <w:rPr>
          <w:rFonts w:ascii="Times New Roman" w:eastAsia="Times New Roman" w:hAnsi="Times New Roman" w:cs="Times New Roman"/>
          <w:sz w:val="24"/>
          <w:szCs w:val="24"/>
          <w:lang w:val="ru-RU"/>
        </w:rPr>
        <w:t xml:space="preserve"> чем за пять рабочих дней до начала этих проверок согласовываются в отношении сроков проведения с руководством поставщика сертификационных услуг.</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(10) Внеплановые проверки проводятся по решению компетентного органа только на основании: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выявления</w:t>
      </w:r>
      <w:proofErr w:type="gramEnd"/>
      <w:r w:rsidRPr="009C5364">
        <w:rPr>
          <w:rFonts w:ascii="Times New Roman" w:eastAsia="Times New Roman" w:hAnsi="Times New Roman" w:cs="Times New Roman"/>
          <w:sz w:val="24"/>
          <w:szCs w:val="24"/>
          <w:lang w:val="ru-RU"/>
        </w:rPr>
        <w:t xml:space="preserve"> и подтверждения компетентным органом фактов нарушения настоящего закона; и/или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поступления</w:t>
      </w:r>
      <w:proofErr w:type="gramEnd"/>
      <w:r w:rsidRPr="009C5364">
        <w:rPr>
          <w:rFonts w:ascii="Times New Roman" w:eastAsia="Times New Roman" w:hAnsi="Times New Roman" w:cs="Times New Roman"/>
          <w:sz w:val="24"/>
          <w:szCs w:val="24"/>
          <w:lang w:val="ru-RU"/>
        </w:rPr>
        <w:t xml:space="preserve"> в адрес компетентного органа обоснованных письменных заявлений и жалоб относительно нарушений и ненадлежащего исполнения поставщиком сертификационных услуг обязанностей, предусмотренных настоящим законом.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(11) Поставщик сертификационных услуг информируется о проведении внеплановой проверки в день ее начала.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(12) Повторные проверки проводятся только с целью проверки выполнения предписаний об устранении нарушений настоящего закона, указанных в акте предыдущей проверки (плановой или внеплановой). Повторная проверка считается составной частью предыдущей проверки.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(13) Проверка проводится строго в установленные приказом о проведении контроля сроки.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(14) Срок проведения плановой и внеплановой проверки не может превышать 10 рабочих дней, а повторной – пяти рабочих дней. В случае внеплановой проверки десятидневный срок может быть продлен еще на 10 дней руководителем компетентного органа на основании мотивированного решения, доведенного до сведения проверяемого поставщика сертификационных услуг, которое может быть обжаловано поставщиком сертификационных услуг.</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(15) При проведении проверки соблюдения обязанностей, предусмотренных настоящим законом, поставщик сертификационных услуг предоставляет сведения и документы, относящиеся к цели проверки, и не препятствует ее проведению.</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lastRenderedPageBreak/>
        <w:t xml:space="preserve">(16) По результатам проверки составляется акт в двух экземплярах, один из которых не позднее пяти рабочих дней после завершения проверки </w:t>
      </w:r>
      <w:proofErr w:type="gramStart"/>
      <w:r w:rsidRPr="009C5364">
        <w:rPr>
          <w:rFonts w:ascii="Times New Roman" w:eastAsia="Times New Roman" w:hAnsi="Times New Roman" w:cs="Times New Roman"/>
          <w:sz w:val="24"/>
          <w:szCs w:val="24"/>
          <w:lang w:val="ru-RU"/>
        </w:rPr>
        <w:t>направляется</w:t>
      </w:r>
      <w:proofErr w:type="gramEnd"/>
      <w:r w:rsidRPr="009C5364">
        <w:rPr>
          <w:rFonts w:ascii="Times New Roman" w:eastAsia="Times New Roman" w:hAnsi="Times New Roman" w:cs="Times New Roman"/>
          <w:sz w:val="24"/>
          <w:szCs w:val="24"/>
          <w:lang w:val="ru-RU"/>
        </w:rPr>
        <w:t>/вручается поставщику сертификационных услуг, а второй хранится у компетентного органа. В случае несогласия с результатами проведенной проверки поставщик сертификационных услуг в течение 10 рабочих дней со дня получения акта проверки может представить в письменном виде обоснование несогласия, приложив соответствующие документы.</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(17) В случае выявления нарушений обязанностей, предусмотренных настоящим законом, компетентный орган на основании акта проверки выдает предписание об устранении нарушений, содержащее рекомендации по устранению всех выявленных нарушений, а также предупреждение о возможном приостановлении или отзыве аккредитации в случае </w:t>
      </w:r>
      <w:proofErr w:type="spellStart"/>
      <w:r w:rsidRPr="009C5364">
        <w:rPr>
          <w:rFonts w:ascii="Times New Roman" w:eastAsia="Times New Roman" w:hAnsi="Times New Roman" w:cs="Times New Roman"/>
          <w:sz w:val="24"/>
          <w:szCs w:val="24"/>
          <w:lang w:val="ru-RU"/>
        </w:rPr>
        <w:t>неустранения</w:t>
      </w:r>
      <w:proofErr w:type="spellEnd"/>
      <w:r w:rsidRPr="009C5364">
        <w:rPr>
          <w:rFonts w:ascii="Times New Roman" w:eastAsia="Times New Roman" w:hAnsi="Times New Roman" w:cs="Times New Roman"/>
          <w:sz w:val="24"/>
          <w:szCs w:val="24"/>
          <w:lang w:val="ru-RU"/>
        </w:rPr>
        <w:t xml:space="preserve"> в установленный срок выявленных нарушений.</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(18) Минимальный срок, устанавливаемый компетентным органом для устранения выявленных нарушений, составляет 10 рабочих дней, максимальный – 30 рабочих дней после получения предписания, направленного/врученного вместе с актом проверки.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(19) В исключительных случаях, а также по официальному обращению поставщика сертификационных услуг срок для устранения нарушений может быть продлен не более чем на 20 рабочих дней.</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(20) Аккредитованный поставщик сертификационных услуг, получивший предписание об устранении нарушений обязанностей, предусмотренных настоящим законом, обязан в установленный в предписании срок представить компетентному органу информацию об устранении нарушений.</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(21) При установлении признаков компрометации закрытых ключей аккредитованного поставщика сертификационных услуг, в случае нарушения обязанностей, предусмотренных настоящим законом, а также в случае </w:t>
      </w:r>
      <w:proofErr w:type="spellStart"/>
      <w:r w:rsidRPr="009C5364">
        <w:rPr>
          <w:rFonts w:ascii="Times New Roman" w:eastAsia="Times New Roman" w:hAnsi="Times New Roman" w:cs="Times New Roman"/>
          <w:sz w:val="24"/>
          <w:szCs w:val="24"/>
          <w:lang w:val="ru-RU"/>
        </w:rPr>
        <w:t>неустранения</w:t>
      </w:r>
      <w:proofErr w:type="spellEnd"/>
      <w:r w:rsidRPr="009C5364">
        <w:rPr>
          <w:rFonts w:ascii="Times New Roman" w:eastAsia="Times New Roman" w:hAnsi="Times New Roman" w:cs="Times New Roman"/>
          <w:sz w:val="24"/>
          <w:szCs w:val="24"/>
          <w:lang w:val="ru-RU"/>
        </w:rPr>
        <w:t xml:space="preserve"> в установленный срок недостоверных данных в сертификатах открытых ключей компетентный орган вправе применить меры по приостановлению или отзыву аккредитации поставщика сертификационных услуг в соответствии с настоящим законом.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(22) Информация о результатах проверки публикуется компетентным органом </w:t>
      </w:r>
      <w:proofErr w:type="gramStart"/>
      <w:r w:rsidRPr="009C5364">
        <w:rPr>
          <w:rFonts w:ascii="Times New Roman" w:eastAsia="Times New Roman" w:hAnsi="Times New Roman" w:cs="Times New Roman"/>
          <w:sz w:val="24"/>
          <w:szCs w:val="24"/>
          <w:lang w:val="ru-RU"/>
        </w:rPr>
        <w:t>на</w:t>
      </w:r>
      <w:proofErr w:type="gramEnd"/>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его</w:t>
      </w:r>
      <w:proofErr w:type="gramEnd"/>
      <w:r w:rsidRPr="009C5364">
        <w:rPr>
          <w:rFonts w:ascii="Times New Roman" w:eastAsia="Times New Roman" w:hAnsi="Times New Roman" w:cs="Times New Roman"/>
          <w:sz w:val="24"/>
          <w:szCs w:val="24"/>
          <w:lang w:val="ru-RU"/>
        </w:rPr>
        <w:t xml:space="preserve"> официальной веб-странице.</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(23) Поставщик сертификационных услуг вправе обратиться с письменной жалобой на допущенные Комиссией нарушения положений настоящего закона в компетентный орган или обжаловать ее действия в судебную инстанцию.</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38" w:name="Статья_38."/>
      <w:r w:rsidRPr="009C5364">
        <w:rPr>
          <w:rFonts w:ascii="Times New Roman" w:eastAsia="Times New Roman" w:hAnsi="Times New Roman" w:cs="Times New Roman"/>
          <w:b/>
          <w:bCs/>
          <w:sz w:val="24"/>
          <w:szCs w:val="24"/>
          <w:lang w:val="ru-RU"/>
        </w:rPr>
        <w:t>Статья 38.</w:t>
      </w:r>
      <w:bookmarkEnd w:id="38"/>
      <w:r w:rsidRPr="009C5364">
        <w:rPr>
          <w:rFonts w:ascii="Times New Roman" w:eastAsia="Times New Roman" w:hAnsi="Times New Roman" w:cs="Times New Roman"/>
          <w:sz w:val="24"/>
          <w:szCs w:val="24"/>
          <w:lang w:val="ru-RU"/>
        </w:rPr>
        <w:t xml:space="preserve"> Приостановление и возобновление аккредитации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 Аккредитация может быть приостановлена в соответствии с законодательством о регулировании предпринимательской деятельности.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(2) Основанием для осуществления предусмотренных законом мер по приостановлению аккредитации является: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заявление</w:t>
      </w:r>
      <w:proofErr w:type="gramEnd"/>
      <w:r w:rsidRPr="009C5364">
        <w:rPr>
          <w:rFonts w:ascii="Times New Roman" w:eastAsia="Times New Roman" w:hAnsi="Times New Roman" w:cs="Times New Roman"/>
          <w:sz w:val="24"/>
          <w:szCs w:val="24"/>
          <w:lang w:val="ru-RU"/>
        </w:rPr>
        <w:t xml:space="preserve"> поставщика сертификационных услуг о приостановлении аккредитации;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нарушение</w:t>
      </w:r>
      <w:proofErr w:type="gramEnd"/>
      <w:r w:rsidRPr="009C5364">
        <w:rPr>
          <w:rFonts w:ascii="Times New Roman" w:eastAsia="Times New Roman" w:hAnsi="Times New Roman" w:cs="Times New Roman"/>
          <w:sz w:val="24"/>
          <w:szCs w:val="24"/>
          <w:lang w:val="ru-RU"/>
        </w:rPr>
        <w:t xml:space="preserve"> поставщиком сертификационных услуг обязанностей, предусмотренных настоящим законом;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недействительность</w:t>
      </w:r>
      <w:proofErr w:type="gramEnd"/>
      <w:r w:rsidRPr="009C5364">
        <w:rPr>
          <w:rFonts w:ascii="Times New Roman" w:eastAsia="Times New Roman" w:hAnsi="Times New Roman" w:cs="Times New Roman"/>
          <w:sz w:val="24"/>
          <w:szCs w:val="24"/>
          <w:lang w:val="ru-RU"/>
        </w:rPr>
        <w:t xml:space="preserve"> предусмотренных в пункте а) части (2) статьи 26 банковской гарантии или страхового полиса поставщика сертификационных услуг в области применения усиленной квалифицированной электронной подписи;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lastRenderedPageBreak/>
        <w:t>d</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невыполнение</w:t>
      </w:r>
      <w:proofErr w:type="gramEnd"/>
      <w:r w:rsidRPr="009C5364">
        <w:rPr>
          <w:rFonts w:ascii="Times New Roman" w:eastAsia="Times New Roman" w:hAnsi="Times New Roman" w:cs="Times New Roman"/>
          <w:sz w:val="24"/>
          <w:szCs w:val="24"/>
          <w:lang w:val="ru-RU"/>
        </w:rPr>
        <w:t xml:space="preserve"> поставщиком сертификационных услуг предписания об устранении выявленных в ходе проведенной Комиссией проверки нарушений обязанностей, предусмотренных настоящим законом.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(3) Решение о приостановлении аккредитации доводится до сведения поставщика сертификационных услуг в течение трех рабочих дней после его принятия. Срок приостановления аккредитации не может превышать двух месяцев, если нормативными актами в области электронной подписи не предусмотрено иное.</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(4) Поставщик сертификационных услуг обязан письменно уведомить компетентный орган об устранении обстоятельств, повлекших приостановление аккредитации.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(5) Решение о возобновлении аккредитации принимается компетентным органом на основании решения судебной инстанции, вынесшей решение о приостановлении аккредитации, в течение трех рабочих дней со дня получения извещения. Решение доводится до сведения поставщика сертификационных услуг в течение трех рабочих дней со дня его принятия.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(6) Срок действия аккредитации не продлевается на время ее приостановления.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39" w:name="Статья_39."/>
      <w:r w:rsidRPr="009C5364">
        <w:rPr>
          <w:rFonts w:ascii="Times New Roman" w:eastAsia="Times New Roman" w:hAnsi="Times New Roman" w:cs="Times New Roman"/>
          <w:b/>
          <w:bCs/>
          <w:sz w:val="24"/>
          <w:szCs w:val="24"/>
          <w:lang w:val="ru-RU"/>
        </w:rPr>
        <w:t>Статья 39.</w:t>
      </w:r>
      <w:bookmarkEnd w:id="39"/>
      <w:r w:rsidRPr="009C5364">
        <w:rPr>
          <w:rFonts w:ascii="Times New Roman" w:eastAsia="Times New Roman" w:hAnsi="Times New Roman" w:cs="Times New Roman"/>
          <w:sz w:val="24"/>
          <w:szCs w:val="24"/>
          <w:lang w:val="ru-RU"/>
        </w:rPr>
        <w:t xml:space="preserve"> Отзыв аккредитации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 Аккредитация может быть отозвана в соответствии с законодательством о регулировании предпринимательской деятельности.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(2) Основанием для осуществления предусмотренных законом мер по отзыву аккредитации является: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заявление</w:t>
      </w:r>
      <w:proofErr w:type="gramEnd"/>
      <w:r w:rsidRPr="009C5364">
        <w:rPr>
          <w:rFonts w:ascii="Times New Roman" w:eastAsia="Times New Roman" w:hAnsi="Times New Roman" w:cs="Times New Roman"/>
          <w:sz w:val="24"/>
          <w:szCs w:val="24"/>
          <w:lang w:val="ru-RU"/>
        </w:rPr>
        <w:t xml:space="preserve"> поставщика сертификационных услуг о прекращении деятельности, поданное за 30 календарных дней до планируемого прекращения деятельности;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решение</w:t>
      </w:r>
      <w:proofErr w:type="gramEnd"/>
      <w:r w:rsidRPr="009C5364">
        <w:rPr>
          <w:rFonts w:ascii="Times New Roman" w:eastAsia="Times New Roman" w:hAnsi="Times New Roman" w:cs="Times New Roman"/>
          <w:sz w:val="24"/>
          <w:szCs w:val="24"/>
          <w:lang w:val="ru-RU"/>
        </w:rPr>
        <w:t xml:space="preserve"> об аннулировании государственной регистрации юридического лица, в рамках которого действует поставщик сертификационных услуг;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выявление</w:t>
      </w:r>
      <w:proofErr w:type="gramEnd"/>
      <w:r w:rsidRPr="009C5364">
        <w:rPr>
          <w:rFonts w:ascii="Times New Roman" w:eastAsia="Times New Roman" w:hAnsi="Times New Roman" w:cs="Times New Roman"/>
          <w:sz w:val="24"/>
          <w:szCs w:val="24"/>
          <w:lang w:val="ru-RU"/>
        </w:rPr>
        <w:t xml:space="preserve"> недостоверных данных в документах, представленных компетентному органу;</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d</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установление</w:t>
      </w:r>
      <w:proofErr w:type="gramEnd"/>
      <w:r w:rsidRPr="009C5364">
        <w:rPr>
          <w:rFonts w:ascii="Times New Roman" w:eastAsia="Times New Roman" w:hAnsi="Times New Roman" w:cs="Times New Roman"/>
          <w:sz w:val="24"/>
          <w:szCs w:val="24"/>
          <w:lang w:val="ru-RU"/>
        </w:rPr>
        <w:t xml:space="preserve"> факта передачи свидетельства об аккредитации или его копии другому лицу для осуществления аккредитуемого вида деятельности;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e</w:t>
      </w:r>
      <w:r w:rsidRPr="009C5364">
        <w:rPr>
          <w:rFonts w:ascii="Times New Roman" w:eastAsia="Times New Roman" w:hAnsi="Times New Roman" w:cs="Times New Roman"/>
          <w:sz w:val="24"/>
          <w:szCs w:val="24"/>
          <w:lang w:val="ru-RU"/>
        </w:rPr>
        <w:t xml:space="preserve">) </w:t>
      </w:r>
      <w:proofErr w:type="spellStart"/>
      <w:proofErr w:type="gramStart"/>
      <w:r w:rsidRPr="009C5364">
        <w:rPr>
          <w:rFonts w:ascii="Times New Roman" w:eastAsia="Times New Roman" w:hAnsi="Times New Roman" w:cs="Times New Roman"/>
          <w:sz w:val="24"/>
          <w:szCs w:val="24"/>
          <w:lang w:val="ru-RU"/>
        </w:rPr>
        <w:t>неустранение</w:t>
      </w:r>
      <w:proofErr w:type="spellEnd"/>
      <w:proofErr w:type="gramEnd"/>
      <w:r w:rsidRPr="009C5364">
        <w:rPr>
          <w:rFonts w:ascii="Times New Roman" w:eastAsia="Times New Roman" w:hAnsi="Times New Roman" w:cs="Times New Roman"/>
          <w:sz w:val="24"/>
          <w:szCs w:val="24"/>
          <w:lang w:val="ru-RU"/>
        </w:rPr>
        <w:t xml:space="preserve"> в установленный срок обстоятельств, повлекших приостановление аккредитации;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f</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повторное</w:t>
      </w:r>
      <w:proofErr w:type="gramEnd"/>
      <w:r w:rsidRPr="009C5364">
        <w:rPr>
          <w:rFonts w:ascii="Times New Roman" w:eastAsia="Times New Roman" w:hAnsi="Times New Roman" w:cs="Times New Roman"/>
          <w:sz w:val="24"/>
          <w:szCs w:val="24"/>
          <w:lang w:val="ru-RU"/>
        </w:rPr>
        <w:t xml:space="preserve"> невыполнение предписаний об устранении нарушений обязанностей, предусмотренных настоящим законом.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(3) Запись о дате и номере решения об отзыве аккредитации вносится в Регистр учета поставщиков сертификационных услуг не позднее следующего рабочего дня после принятия решения.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(4) Все сертификаты открытых ключей, выданные поставщиком сертификационных услуг в области применения усиленной квалифицированной электронной подписи, прекратившим деятельность, отзываются и передаются на хранение другому поставщику сертификационных услуг в области применения усиленной квалифицированной электронной подписи в порядке, установленном компетентным органом, за счет прекращающего деятельность поставщика сертификационных услуг.</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(5) Поставщик сертификационных услуг обязан в течение 10 рабочих дней со дня принятия решения об отзыве аккредитации сдать в компетентный орган отозванное свидетельство об аккредитации.</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jc w:val="center"/>
        <w:rPr>
          <w:rFonts w:ascii="Times New Roman" w:eastAsia="Times New Roman" w:hAnsi="Times New Roman" w:cs="Times New Roman"/>
          <w:b/>
          <w:bCs/>
          <w:sz w:val="24"/>
          <w:szCs w:val="24"/>
          <w:lang w:val="ru-RU"/>
        </w:rPr>
      </w:pPr>
      <w:r w:rsidRPr="009C5364">
        <w:rPr>
          <w:rFonts w:ascii="Times New Roman" w:eastAsia="Times New Roman" w:hAnsi="Times New Roman" w:cs="Times New Roman"/>
          <w:b/>
          <w:bCs/>
          <w:sz w:val="24"/>
          <w:szCs w:val="24"/>
          <w:lang w:val="ru-RU"/>
        </w:rPr>
        <w:lastRenderedPageBreak/>
        <w:t xml:space="preserve">Глава </w:t>
      </w:r>
      <w:r w:rsidRPr="009C5364">
        <w:rPr>
          <w:rFonts w:ascii="Times New Roman" w:eastAsia="Times New Roman" w:hAnsi="Times New Roman" w:cs="Times New Roman"/>
          <w:b/>
          <w:bCs/>
          <w:sz w:val="24"/>
          <w:szCs w:val="24"/>
        </w:rPr>
        <w:t>VI</w:t>
      </w:r>
    </w:p>
    <w:p w:rsidR="009C5364" w:rsidRPr="009C5364" w:rsidRDefault="009C5364" w:rsidP="009C5364">
      <w:pPr>
        <w:spacing w:after="0" w:line="240" w:lineRule="auto"/>
        <w:jc w:val="center"/>
        <w:rPr>
          <w:rFonts w:ascii="Times New Roman" w:eastAsia="Times New Roman" w:hAnsi="Times New Roman" w:cs="Times New Roman"/>
          <w:b/>
          <w:bCs/>
          <w:sz w:val="24"/>
          <w:szCs w:val="24"/>
          <w:lang w:val="ru-RU"/>
        </w:rPr>
      </w:pPr>
      <w:r w:rsidRPr="009C5364">
        <w:rPr>
          <w:rFonts w:ascii="Times New Roman" w:eastAsia="Times New Roman" w:hAnsi="Times New Roman" w:cs="Times New Roman"/>
          <w:b/>
          <w:bCs/>
          <w:sz w:val="24"/>
          <w:szCs w:val="24"/>
          <w:lang w:val="ru-RU"/>
        </w:rPr>
        <w:t>ОТВЕТСТВЕННОСТЬ</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40" w:name="Статья_40."/>
      <w:r w:rsidRPr="009C5364">
        <w:rPr>
          <w:rFonts w:ascii="Times New Roman" w:eastAsia="Times New Roman" w:hAnsi="Times New Roman" w:cs="Times New Roman"/>
          <w:b/>
          <w:bCs/>
          <w:sz w:val="24"/>
          <w:szCs w:val="24"/>
          <w:lang w:val="ru-RU"/>
        </w:rPr>
        <w:t>Статья 40.</w:t>
      </w:r>
      <w:bookmarkEnd w:id="40"/>
      <w:r w:rsidRPr="009C5364">
        <w:rPr>
          <w:rFonts w:ascii="Times New Roman" w:eastAsia="Times New Roman" w:hAnsi="Times New Roman" w:cs="Times New Roman"/>
          <w:sz w:val="24"/>
          <w:szCs w:val="24"/>
          <w:lang w:val="ru-RU"/>
        </w:rPr>
        <w:t xml:space="preserve"> Ответственность физических и юридических лиц, подпадающих под действие настоящего закона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(1) Физические и юридические лица несут установленную законодательством ответственность за нарушение положений настоящего закона.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(2) Посредник в электронном документообороте несет установленную законодательством ответственность за неисполнение либо ненадлежащее исполнение обязанностей, предусмотренных настоящим законом, за ненадлежащее качество предоставляемых услуг, а также за ущерб, причиненный указанными действиями и/или бездействием.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(3) Лица, осуществляющие незаконный доступ к информации, содержащейся в электронных документах, несут, по обстоятельствам, гражданскую, </w:t>
      </w:r>
      <w:proofErr w:type="spellStart"/>
      <w:r w:rsidRPr="009C5364">
        <w:rPr>
          <w:rFonts w:ascii="Times New Roman" w:eastAsia="Times New Roman" w:hAnsi="Times New Roman" w:cs="Times New Roman"/>
          <w:sz w:val="24"/>
          <w:szCs w:val="24"/>
          <w:lang w:val="ru-RU"/>
        </w:rPr>
        <w:t>правонарушительную</w:t>
      </w:r>
      <w:proofErr w:type="spellEnd"/>
      <w:r w:rsidRPr="009C5364">
        <w:rPr>
          <w:rFonts w:ascii="Times New Roman" w:eastAsia="Times New Roman" w:hAnsi="Times New Roman" w:cs="Times New Roman"/>
          <w:sz w:val="24"/>
          <w:szCs w:val="24"/>
          <w:lang w:val="ru-RU"/>
        </w:rPr>
        <w:t xml:space="preserve"> или уголовную ответственность в соответствии с законодательством.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(4) Споры, возникающие в рамках электронного документооборота, а также связанные с использованием электронных документов и применением электронной подписи, разрешаются субъектами электронного документооборота в соответствии с законодательством и заключенными между ними договорами.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41" w:name="Статья_41."/>
      <w:r w:rsidRPr="009C5364">
        <w:rPr>
          <w:rFonts w:ascii="Times New Roman" w:eastAsia="Times New Roman" w:hAnsi="Times New Roman" w:cs="Times New Roman"/>
          <w:b/>
          <w:bCs/>
          <w:sz w:val="24"/>
          <w:szCs w:val="24"/>
          <w:lang w:val="ru-RU"/>
        </w:rPr>
        <w:t>Статья 41.</w:t>
      </w:r>
      <w:bookmarkEnd w:id="41"/>
      <w:r w:rsidRPr="009C5364">
        <w:rPr>
          <w:rFonts w:ascii="Times New Roman" w:eastAsia="Times New Roman" w:hAnsi="Times New Roman" w:cs="Times New Roman"/>
          <w:sz w:val="24"/>
          <w:szCs w:val="24"/>
          <w:lang w:val="ru-RU"/>
        </w:rPr>
        <w:t xml:space="preserve"> Ответственность поставщика сертификационных услуг</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(1) Поставщик сертификационных услуг несет, по обстоятельствам, гражданскую, </w:t>
      </w:r>
      <w:proofErr w:type="spellStart"/>
      <w:r w:rsidRPr="009C5364">
        <w:rPr>
          <w:rFonts w:ascii="Times New Roman" w:eastAsia="Times New Roman" w:hAnsi="Times New Roman" w:cs="Times New Roman"/>
          <w:sz w:val="24"/>
          <w:szCs w:val="24"/>
          <w:lang w:val="ru-RU"/>
        </w:rPr>
        <w:t>правонарушительную</w:t>
      </w:r>
      <w:proofErr w:type="spellEnd"/>
      <w:r w:rsidRPr="009C5364">
        <w:rPr>
          <w:rFonts w:ascii="Times New Roman" w:eastAsia="Times New Roman" w:hAnsi="Times New Roman" w:cs="Times New Roman"/>
          <w:sz w:val="24"/>
          <w:szCs w:val="24"/>
          <w:lang w:val="ru-RU"/>
        </w:rPr>
        <w:t xml:space="preserve"> или уголовную ответственность в соответствии с законодательством.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(2) Поставщик сертификационных услуг несет гражданскую ответственность за ущерб, причиненный неисполнением обязанностей, предусмотренных настоящим законом, за исключением случаев, когда поставщик сертификационных услуг представит соответствующие доказательства того, что он не мог предотвратить причинение ущерба.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(3) Поставщик сертификационных услуг не несет гражданской ответственности за ущерб, причиненный в связи с использованием сертификата открытого ключа с нарушением ограничений на использование сертификата или пределов стоимости сделок, в которых он может использоваться.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42" w:name="Статья_42."/>
      <w:r w:rsidRPr="009C5364">
        <w:rPr>
          <w:rFonts w:ascii="Times New Roman" w:eastAsia="Times New Roman" w:hAnsi="Times New Roman" w:cs="Times New Roman"/>
          <w:b/>
          <w:bCs/>
          <w:sz w:val="24"/>
          <w:szCs w:val="24"/>
          <w:lang w:val="ru-RU"/>
        </w:rPr>
        <w:t>Статья 42.</w:t>
      </w:r>
      <w:bookmarkEnd w:id="42"/>
      <w:r w:rsidRPr="009C5364">
        <w:rPr>
          <w:rFonts w:ascii="Times New Roman" w:eastAsia="Times New Roman" w:hAnsi="Times New Roman" w:cs="Times New Roman"/>
          <w:sz w:val="24"/>
          <w:szCs w:val="24"/>
          <w:lang w:val="ru-RU"/>
        </w:rPr>
        <w:t xml:space="preserve"> Ответственность владельца сертификата открытого ключа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(1) Владелец сертификата открытого ключа несет, по обстоятельствам, гражданскую, </w:t>
      </w:r>
      <w:proofErr w:type="spellStart"/>
      <w:r w:rsidRPr="009C5364">
        <w:rPr>
          <w:rFonts w:ascii="Times New Roman" w:eastAsia="Times New Roman" w:hAnsi="Times New Roman" w:cs="Times New Roman"/>
          <w:sz w:val="24"/>
          <w:szCs w:val="24"/>
          <w:lang w:val="ru-RU"/>
        </w:rPr>
        <w:t>правонарушительную</w:t>
      </w:r>
      <w:proofErr w:type="spellEnd"/>
      <w:r w:rsidRPr="009C5364">
        <w:rPr>
          <w:rFonts w:ascii="Times New Roman" w:eastAsia="Times New Roman" w:hAnsi="Times New Roman" w:cs="Times New Roman"/>
          <w:sz w:val="24"/>
          <w:szCs w:val="24"/>
          <w:lang w:val="ru-RU"/>
        </w:rPr>
        <w:t xml:space="preserve"> или уголовную ответственность в соответствии с законодательством.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(2) Владелец сертификата открытого ключа несет гражданскую ответственность за ущерб, причиненный: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неисполнением</w:t>
      </w:r>
      <w:proofErr w:type="gramEnd"/>
      <w:r w:rsidRPr="009C5364">
        <w:rPr>
          <w:rFonts w:ascii="Times New Roman" w:eastAsia="Times New Roman" w:hAnsi="Times New Roman" w:cs="Times New Roman"/>
          <w:sz w:val="24"/>
          <w:szCs w:val="24"/>
          <w:lang w:val="ru-RU"/>
        </w:rPr>
        <w:t xml:space="preserve"> или ненадлежащим исполнением обязанностей, предусмотренных настоящим законом;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подписанием электронных документов с использованием его закрытого ключа, в том числе в период от обращения за приостановлением действия или отзывом сертификата открытого ключа до внесения в установленный срок соответствующей отметки в регистр сертификатов открытых ключей, за исключением случаев, когда владелец сертификата открытого ключа представит соответствующие доказательства того, что электронный документ был подписан другим лицом.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lastRenderedPageBreak/>
        <w:t> </w:t>
      </w:r>
    </w:p>
    <w:p w:rsidR="009C5364" w:rsidRPr="009C5364" w:rsidRDefault="009C5364" w:rsidP="009C5364">
      <w:pPr>
        <w:spacing w:after="0" w:line="240" w:lineRule="auto"/>
        <w:jc w:val="center"/>
        <w:rPr>
          <w:rFonts w:ascii="Times New Roman" w:eastAsia="Times New Roman" w:hAnsi="Times New Roman" w:cs="Times New Roman"/>
          <w:b/>
          <w:bCs/>
          <w:sz w:val="24"/>
          <w:szCs w:val="24"/>
          <w:lang w:val="ru-RU"/>
        </w:rPr>
      </w:pPr>
      <w:r w:rsidRPr="009C5364">
        <w:rPr>
          <w:rFonts w:ascii="Times New Roman" w:eastAsia="Times New Roman" w:hAnsi="Times New Roman" w:cs="Times New Roman"/>
          <w:b/>
          <w:bCs/>
          <w:sz w:val="24"/>
          <w:szCs w:val="24"/>
          <w:lang w:val="ru-RU"/>
        </w:rPr>
        <w:t xml:space="preserve">Глава </w:t>
      </w:r>
      <w:r w:rsidRPr="009C5364">
        <w:rPr>
          <w:rFonts w:ascii="Times New Roman" w:eastAsia="Times New Roman" w:hAnsi="Times New Roman" w:cs="Times New Roman"/>
          <w:b/>
          <w:bCs/>
          <w:sz w:val="24"/>
          <w:szCs w:val="24"/>
        </w:rPr>
        <w:t>VII</w:t>
      </w:r>
    </w:p>
    <w:p w:rsidR="009C5364" w:rsidRPr="009C5364" w:rsidRDefault="009C5364" w:rsidP="009C5364">
      <w:pPr>
        <w:spacing w:after="0" w:line="240" w:lineRule="auto"/>
        <w:jc w:val="center"/>
        <w:rPr>
          <w:rFonts w:ascii="Times New Roman" w:eastAsia="Times New Roman" w:hAnsi="Times New Roman" w:cs="Times New Roman"/>
          <w:b/>
          <w:bCs/>
          <w:sz w:val="24"/>
          <w:szCs w:val="24"/>
          <w:lang w:val="ru-RU"/>
        </w:rPr>
      </w:pPr>
      <w:r w:rsidRPr="009C5364">
        <w:rPr>
          <w:rFonts w:ascii="Times New Roman" w:eastAsia="Times New Roman" w:hAnsi="Times New Roman" w:cs="Times New Roman"/>
          <w:b/>
          <w:bCs/>
          <w:sz w:val="24"/>
          <w:szCs w:val="24"/>
          <w:lang w:val="ru-RU"/>
        </w:rPr>
        <w:t>ЗАЩИТА ПЕРСОНАЛЬНЫХ ДАННЫХ</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43" w:name="Статья_43."/>
      <w:r w:rsidRPr="009C5364">
        <w:rPr>
          <w:rFonts w:ascii="Times New Roman" w:eastAsia="Times New Roman" w:hAnsi="Times New Roman" w:cs="Times New Roman"/>
          <w:b/>
          <w:bCs/>
          <w:sz w:val="24"/>
          <w:szCs w:val="24"/>
          <w:lang w:val="ru-RU"/>
        </w:rPr>
        <w:t>Статья 43.</w:t>
      </w:r>
      <w:bookmarkEnd w:id="43"/>
      <w:r w:rsidRPr="009C5364">
        <w:rPr>
          <w:rFonts w:ascii="Times New Roman" w:eastAsia="Times New Roman" w:hAnsi="Times New Roman" w:cs="Times New Roman"/>
          <w:sz w:val="24"/>
          <w:szCs w:val="24"/>
          <w:lang w:val="ru-RU"/>
        </w:rPr>
        <w:t xml:space="preserve"> Защита персональных данных</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 Поставщики сертификационных услуг обеспечивают в процессе предоставления сертификационных услуг соблюдение законодательства о защите персональных данных.</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(2) Персональные данные собираются поставщиком сертификационных услуг только с предварительного согласия лица, запрашивающего сертификат, и только в той степени, в какой это необходимо для целей выдачи и ведения сертификата. Персональные данные не могут собираться или обрабатываться в любых иных целях без выраженного согласия заинтересованного лица.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p w:rsidR="009C5364" w:rsidRPr="009C5364" w:rsidRDefault="009C5364" w:rsidP="009C5364">
      <w:pPr>
        <w:spacing w:after="0" w:line="240" w:lineRule="auto"/>
        <w:jc w:val="center"/>
        <w:rPr>
          <w:rFonts w:ascii="Times New Roman" w:eastAsia="Times New Roman" w:hAnsi="Times New Roman" w:cs="Times New Roman"/>
          <w:b/>
          <w:bCs/>
          <w:sz w:val="24"/>
          <w:szCs w:val="24"/>
          <w:lang w:val="ru-RU"/>
        </w:rPr>
      </w:pPr>
      <w:r w:rsidRPr="009C5364">
        <w:rPr>
          <w:rFonts w:ascii="Times New Roman" w:eastAsia="Times New Roman" w:hAnsi="Times New Roman" w:cs="Times New Roman"/>
          <w:b/>
          <w:bCs/>
          <w:sz w:val="24"/>
          <w:szCs w:val="24"/>
          <w:lang w:val="ru-RU"/>
        </w:rPr>
        <w:t xml:space="preserve">Глава </w:t>
      </w:r>
      <w:r w:rsidRPr="009C5364">
        <w:rPr>
          <w:rFonts w:ascii="Times New Roman" w:eastAsia="Times New Roman" w:hAnsi="Times New Roman" w:cs="Times New Roman"/>
          <w:b/>
          <w:bCs/>
          <w:sz w:val="24"/>
          <w:szCs w:val="24"/>
        </w:rPr>
        <w:t>VIII</w:t>
      </w:r>
    </w:p>
    <w:p w:rsidR="009C5364" w:rsidRPr="009C5364" w:rsidRDefault="009C5364" w:rsidP="009C5364">
      <w:pPr>
        <w:spacing w:after="0" w:line="240" w:lineRule="auto"/>
        <w:jc w:val="center"/>
        <w:rPr>
          <w:rFonts w:ascii="Times New Roman" w:eastAsia="Times New Roman" w:hAnsi="Times New Roman" w:cs="Times New Roman"/>
          <w:b/>
          <w:bCs/>
          <w:sz w:val="24"/>
          <w:szCs w:val="24"/>
          <w:lang w:val="ru-RU"/>
        </w:rPr>
      </w:pPr>
      <w:r w:rsidRPr="009C5364">
        <w:rPr>
          <w:rFonts w:ascii="Times New Roman" w:eastAsia="Times New Roman" w:hAnsi="Times New Roman" w:cs="Times New Roman"/>
          <w:b/>
          <w:bCs/>
          <w:sz w:val="24"/>
          <w:szCs w:val="24"/>
          <w:lang w:val="ru-RU"/>
        </w:rPr>
        <w:t>ЗАКЛЮЧИТЕЛЬНЫЕ ПОЛОЖЕНИЯ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bookmarkStart w:id="44" w:name="Статья_44."/>
      <w:r w:rsidRPr="009C5364">
        <w:rPr>
          <w:rFonts w:ascii="Times New Roman" w:eastAsia="Times New Roman" w:hAnsi="Times New Roman" w:cs="Times New Roman"/>
          <w:b/>
          <w:bCs/>
          <w:sz w:val="24"/>
          <w:szCs w:val="24"/>
          <w:lang w:val="ru-RU"/>
        </w:rPr>
        <w:t>Статья 44.</w:t>
      </w:r>
      <w:bookmarkEnd w:id="44"/>
      <w:r w:rsidRPr="009C5364">
        <w:rPr>
          <w:rFonts w:ascii="Times New Roman" w:eastAsia="Times New Roman" w:hAnsi="Times New Roman" w:cs="Times New Roman"/>
          <w:sz w:val="24"/>
          <w:szCs w:val="24"/>
          <w:lang w:val="ru-RU"/>
        </w:rPr>
        <w:t xml:space="preserve"> Заключительные положения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(1) Настоящий закон вступает в силу по истечении шести месяцев со дня опубликования.</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(2) В день вступления в силу настоящего закона признается утратившим силу </w:t>
      </w:r>
      <w:hyperlink r:id="rId6" w:history="1">
        <w:r w:rsidRPr="009C5364">
          <w:rPr>
            <w:rFonts w:ascii="Times New Roman" w:eastAsia="Times New Roman" w:hAnsi="Times New Roman" w:cs="Times New Roman"/>
            <w:color w:val="0000FF"/>
            <w:sz w:val="24"/>
            <w:szCs w:val="24"/>
            <w:u w:val="single"/>
            <w:lang w:val="ru-RU"/>
          </w:rPr>
          <w:t>Закон об электронном документе и цифровой подписи № 264-</w:t>
        </w:r>
        <w:r w:rsidRPr="009C5364">
          <w:rPr>
            <w:rFonts w:ascii="Times New Roman" w:eastAsia="Times New Roman" w:hAnsi="Times New Roman" w:cs="Times New Roman"/>
            <w:color w:val="0000FF"/>
            <w:sz w:val="24"/>
            <w:szCs w:val="24"/>
            <w:u w:val="single"/>
          </w:rPr>
          <w:t>XV</w:t>
        </w:r>
        <w:r w:rsidRPr="009C5364">
          <w:rPr>
            <w:rFonts w:ascii="Times New Roman" w:eastAsia="Times New Roman" w:hAnsi="Times New Roman" w:cs="Times New Roman"/>
            <w:color w:val="0000FF"/>
            <w:sz w:val="24"/>
            <w:szCs w:val="24"/>
            <w:u w:val="single"/>
            <w:lang w:val="ru-RU"/>
          </w:rPr>
          <w:t xml:space="preserve"> от 15 июля 2004 года</w:t>
        </w:r>
      </w:hyperlink>
      <w:r w:rsidRPr="009C5364">
        <w:rPr>
          <w:rFonts w:ascii="Times New Roman" w:eastAsia="Times New Roman" w:hAnsi="Times New Roman" w:cs="Times New Roman"/>
          <w:sz w:val="24"/>
          <w:szCs w:val="24"/>
          <w:lang w:val="ru-RU"/>
        </w:rPr>
        <w:t xml:space="preserve"> (Официальный монитор Республики Молдова, 2004 г., № 132-137, ст.710).</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(3) Положения части (1) статьи 5 в части, касающейся судопроизводства, вступают в силу с 1 января 2016 года.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(4) Правительству в 12-месячный срок со дня опубликования настоящего закона: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a</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представить</w:t>
      </w:r>
      <w:proofErr w:type="gramEnd"/>
      <w:r w:rsidRPr="009C5364">
        <w:rPr>
          <w:rFonts w:ascii="Times New Roman" w:eastAsia="Times New Roman" w:hAnsi="Times New Roman" w:cs="Times New Roman"/>
          <w:sz w:val="24"/>
          <w:szCs w:val="24"/>
          <w:lang w:val="ru-RU"/>
        </w:rPr>
        <w:t xml:space="preserve"> предложения по приведению действующего законодательства в соответствие с настоящим законом;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b</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привести</w:t>
      </w:r>
      <w:proofErr w:type="gramEnd"/>
      <w:r w:rsidRPr="009C5364">
        <w:rPr>
          <w:rFonts w:ascii="Times New Roman" w:eastAsia="Times New Roman" w:hAnsi="Times New Roman" w:cs="Times New Roman"/>
          <w:sz w:val="24"/>
          <w:szCs w:val="24"/>
          <w:lang w:val="ru-RU"/>
        </w:rPr>
        <w:t xml:space="preserve"> свои нормативные акты в соответствие с настоящим законом;</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c</w:t>
      </w:r>
      <w:r w:rsidRPr="009C5364">
        <w:rPr>
          <w:rFonts w:ascii="Times New Roman" w:eastAsia="Times New Roman" w:hAnsi="Times New Roman" w:cs="Times New Roman"/>
          <w:sz w:val="24"/>
          <w:szCs w:val="24"/>
          <w:lang w:val="ru-RU"/>
        </w:rPr>
        <w:t xml:space="preserve">) </w:t>
      </w:r>
      <w:proofErr w:type="gramStart"/>
      <w:r w:rsidRPr="009C5364">
        <w:rPr>
          <w:rFonts w:ascii="Times New Roman" w:eastAsia="Times New Roman" w:hAnsi="Times New Roman" w:cs="Times New Roman"/>
          <w:sz w:val="24"/>
          <w:szCs w:val="24"/>
          <w:lang w:val="ru-RU"/>
        </w:rPr>
        <w:t>разработать</w:t>
      </w:r>
      <w:proofErr w:type="gramEnd"/>
      <w:r w:rsidRPr="009C5364">
        <w:rPr>
          <w:rFonts w:ascii="Times New Roman" w:eastAsia="Times New Roman" w:hAnsi="Times New Roman" w:cs="Times New Roman"/>
          <w:sz w:val="24"/>
          <w:szCs w:val="24"/>
          <w:lang w:val="ru-RU"/>
        </w:rPr>
        <w:t xml:space="preserve"> и утвердить нормативные акты, необходимые для реализации настоящего закона.</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(5) Сертификаты открытых ключей, выданные на основании </w:t>
      </w:r>
      <w:hyperlink r:id="rId7" w:history="1">
        <w:r w:rsidRPr="009C5364">
          <w:rPr>
            <w:rFonts w:ascii="Times New Roman" w:eastAsia="Times New Roman" w:hAnsi="Times New Roman" w:cs="Times New Roman"/>
            <w:color w:val="0000FF"/>
            <w:sz w:val="24"/>
            <w:szCs w:val="24"/>
            <w:u w:val="single"/>
            <w:lang w:val="ru-RU"/>
          </w:rPr>
          <w:t>Закона об электронном документе и цифровой подписи № 264-</w:t>
        </w:r>
        <w:r w:rsidRPr="009C5364">
          <w:rPr>
            <w:rFonts w:ascii="Times New Roman" w:eastAsia="Times New Roman" w:hAnsi="Times New Roman" w:cs="Times New Roman"/>
            <w:color w:val="0000FF"/>
            <w:sz w:val="24"/>
            <w:szCs w:val="24"/>
            <w:u w:val="single"/>
          </w:rPr>
          <w:t>XV</w:t>
        </w:r>
        <w:r w:rsidRPr="009C5364">
          <w:rPr>
            <w:rFonts w:ascii="Times New Roman" w:eastAsia="Times New Roman" w:hAnsi="Times New Roman" w:cs="Times New Roman"/>
            <w:color w:val="0000FF"/>
            <w:sz w:val="24"/>
            <w:szCs w:val="24"/>
            <w:u w:val="single"/>
            <w:lang w:val="ru-RU"/>
          </w:rPr>
          <w:t xml:space="preserve"> от 15 июля 2004 года</w:t>
        </w:r>
      </w:hyperlink>
      <w:r w:rsidRPr="009C5364">
        <w:rPr>
          <w:rFonts w:ascii="Times New Roman" w:eastAsia="Times New Roman" w:hAnsi="Times New Roman" w:cs="Times New Roman"/>
          <w:sz w:val="24"/>
          <w:szCs w:val="24"/>
          <w:lang w:val="ru-RU"/>
        </w:rPr>
        <w:t xml:space="preserve">, действительны до истечения срока их действия.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lang w:val="ru-RU"/>
        </w:rPr>
        <w:t xml:space="preserve">(6) Центры сертификации открытых ключей, созданные на основании </w:t>
      </w:r>
      <w:hyperlink r:id="rId8" w:history="1">
        <w:r w:rsidRPr="009C5364">
          <w:rPr>
            <w:rFonts w:ascii="Times New Roman" w:eastAsia="Times New Roman" w:hAnsi="Times New Roman" w:cs="Times New Roman"/>
            <w:color w:val="0000FF"/>
            <w:sz w:val="24"/>
            <w:szCs w:val="24"/>
            <w:u w:val="single"/>
            <w:lang w:val="ru-RU"/>
          </w:rPr>
          <w:t>Закона об электронном документе и цифровой подписи № 264-</w:t>
        </w:r>
        <w:r w:rsidRPr="009C5364">
          <w:rPr>
            <w:rFonts w:ascii="Times New Roman" w:eastAsia="Times New Roman" w:hAnsi="Times New Roman" w:cs="Times New Roman"/>
            <w:color w:val="0000FF"/>
            <w:sz w:val="24"/>
            <w:szCs w:val="24"/>
            <w:u w:val="single"/>
          </w:rPr>
          <w:t>XV</w:t>
        </w:r>
        <w:r w:rsidRPr="009C5364">
          <w:rPr>
            <w:rFonts w:ascii="Times New Roman" w:eastAsia="Times New Roman" w:hAnsi="Times New Roman" w:cs="Times New Roman"/>
            <w:color w:val="0000FF"/>
            <w:sz w:val="24"/>
            <w:szCs w:val="24"/>
            <w:u w:val="single"/>
            <w:lang w:val="ru-RU"/>
          </w:rPr>
          <w:t xml:space="preserve"> от 15 июля 2004 года</w:t>
        </w:r>
      </w:hyperlink>
      <w:r w:rsidRPr="009C5364">
        <w:rPr>
          <w:rFonts w:ascii="Times New Roman" w:eastAsia="Times New Roman" w:hAnsi="Times New Roman" w:cs="Times New Roman"/>
          <w:sz w:val="24"/>
          <w:szCs w:val="24"/>
          <w:lang w:val="ru-RU"/>
        </w:rPr>
        <w:t xml:space="preserve">, обязаны в 18-месячный срок со дня опубликования настоящего закона пройти процедуру аккредитации в соответствии с положениями настоящего закона. </w:t>
      </w:r>
    </w:p>
    <w:p w:rsidR="009C5364" w:rsidRPr="009C5364" w:rsidRDefault="009C5364" w:rsidP="009C5364">
      <w:pPr>
        <w:spacing w:after="0" w:line="240" w:lineRule="auto"/>
        <w:ind w:firstLine="567"/>
        <w:jc w:val="both"/>
        <w:rPr>
          <w:rFonts w:ascii="Times New Roman" w:eastAsia="Times New Roman" w:hAnsi="Times New Roman" w:cs="Times New Roman"/>
          <w:sz w:val="24"/>
          <w:szCs w:val="24"/>
          <w:lang w:val="ru-RU"/>
        </w:rPr>
      </w:pPr>
      <w:r w:rsidRPr="009C5364">
        <w:rPr>
          <w:rFonts w:ascii="Times New Roman" w:eastAsia="Times New Roman" w:hAnsi="Times New Roman" w:cs="Times New Roman"/>
          <w:sz w:val="24"/>
          <w:szCs w:val="24"/>
        </w:rPr>
        <w:t> </w:t>
      </w:r>
    </w:p>
    <w:tbl>
      <w:tblPr>
        <w:tblW w:w="3500" w:type="pct"/>
        <w:tblCellSpacing w:w="15" w:type="dxa"/>
        <w:tblInd w:w="567" w:type="dxa"/>
        <w:tblCellMar>
          <w:top w:w="15" w:type="dxa"/>
          <w:left w:w="15" w:type="dxa"/>
          <w:bottom w:w="15" w:type="dxa"/>
          <w:right w:w="15" w:type="dxa"/>
        </w:tblCellMar>
        <w:tblLook w:val="04A0" w:firstRow="1" w:lastRow="0" w:firstColumn="1" w:lastColumn="0" w:noHBand="0" w:noVBand="1"/>
      </w:tblPr>
      <w:tblGrid>
        <w:gridCol w:w="4440"/>
        <w:gridCol w:w="2217"/>
      </w:tblGrid>
      <w:tr w:rsidR="009C5364" w:rsidRPr="009C5364" w:rsidTr="009C5364">
        <w:trPr>
          <w:tblCellSpacing w:w="15" w:type="dxa"/>
        </w:trPr>
        <w:tc>
          <w:tcPr>
            <w:tcW w:w="0" w:type="auto"/>
            <w:tcBorders>
              <w:top w:val="nil"/>
              <w:left w:val="nil"/>
              <w:bottom w:val="nil"/>
              <w:right w:val="nil"/>
            </w:tcBorders>
            <w:tcMar>
              <w:top w:w="15" w:type="dxa"/>
              <w:left w:w="45" w:type="dxa"/>
              <w:bottom w:w="15" w:type="dxa"/>
              <w:right w:w="45" w:type="dxa"/>
            </w:tcMar>
            <w:hideMark/>
          </w:tcPr>
          <w:p w:rsidR="009C5364" w:rsidRPr="009C5364" w:rsidRDefault="009C5364" w:rsidP="009C5364">
            <w:pPr>
              <w:spacing w:after="0" w:line="240" w:lineRule="auto"/>
              <w:rPr>
                <w:rFonts w:ascii="Times New Roman" w:eastAsia="Times New Roman" w:hAnsi="Times New Roman" w:cs="Times New Roman"/>
                <w:b/>
                <w:bCs/>
                <w:sz w:val="20"/>
                <w:szCs w:val="20"/>
              </w:rPr>
            </w:pPr>
            <w:r w:rsidRPr="009C5364">
              <w:rPr>
                <w:rFonts w:ascii="Times New Roman" w:eastAsia="Times New Roman" w:hAnsi="Times New Roman" w:cs="Times New Roman"/>
                <w:b/>
                <w:bCs/>
                <w:sz w:val="20"/>
                <w:szCs w:val="20"/>
              </w:rPr>
              <w:t>ПРЕДСЕДАТЕЛЬ ПАРЛАМЕНТА</w:t>
            </w:r>
          </w:p>
        </w:tc>
        <w:tc>
          <w:tcPr>
            <w:tcW w:w="0" w:type="auto"/>
            <w:tcBorders>
              <w:top w:val="nil"/>
              <w:left w:val="nil"/>
              <w:bottom w:val="nil"/>
              <w:right w:val="nil"/>
            </w:tcBorders>
            <w:tcMar>
              <w:top w:w="15" w:type="dxa"/>
              <w:left w:w="45" w:type="dxa"/>
              <w:bottom w:w="15" w:type="dxa"/>
              <w:right w:w="45" w:type="dxa"/>
            </w:tcMar>
            <w:hideMark/>
          </w:tcPr>
          <w:p w:rsidR="009C5364" w:rsidRPr="009C5364" w:rsidRDefault="009C5364" w:rsidP="009C5364">
            <w:pPr>
              <w:spacing w:after="0" w:line="240" w:lineRule="auto"/>
              <w:rPr>
                <w:rFonts w:ascii="Times New Roman" w:eastAsia="Times New Roman" w:hAnsi="Times New Roman" w:cs="Times New Roman"/>
                <w:b/>
                <w:bCs/>
                <w:sz w:val="20"/>
                <w:szCs w:val="20"/>
              </w:rPr>
            </w:pPr>
            <w:proofErr w:type="spellStart"/>
            <w:r w:rsidRPr="009C5364">
              <w:rPr>
                <w:rFonts w:ascii="Times New Roman" w:eastAsia="Times New Roman" w:hAnsi="Times New Roman" w:cs="Times New Roman"/>
                <w:b/>
                <w:bCs/>
                <w:sz w:val="20"/>
                <w:szCs w:val="20"/>
              </w:rPr>
              <w:t>Игорь</w:t>
            </w:r>
            <w:proofErr w:type="spellEnd"/>
            <w:r w:rsidRPr="009C5364">
              <w:rPr>
                <w:rFonts w:ascii="Times New Roman" w:eastAsia="Times New Roman" w:hAnsi="Times New Roman" w:cs="Times New Roman"/>
                <w:b/>
                <w:bCs/>
                <w:sz w:val="20"/>
                <w:szCs w:val="20"/>
              </w:rPr>
              <w:t xml:space="preserve"> КОРМАН </w:t>
            </w:r>
          </w:p>
        </w:tc>
      </w:tr>
      <w:tr w:rsidR="009C5364" w:rsidRPr="009C5364" w:rsidTr="009C5364">
        <w:trPr>
          <w:tblCellSpacing w:w="15" w:type="dxa"/>
        </w:trPr>
        <w:tc>
          <w:tcPr>
            <w:tcW w:w="0" w:type="auto"/>
            <w:tcBorders>
              <w:top w:val="nil"/>
              <w:left w:val="nil"/>
              <w:bottom w:val="nil"/>
              <w:right w:val="nil"/>
            </w:tcBorders>
            <w:tcMar>
              <w:top w:w="15" w:type="dxa"/>
              <w:left w:w="45" w:type="dxa"/>
              <w:bottom w:w="15" w:type="dxa"/>
              <w:right w:w="45" w:type="dxa"/>
            </w:tcMar>
            <w:hideMark/>
          </w:tcPr>
          <w:p w:rsidR="009C5364" w:rsidRPr="009C5364" w:rsidRDefault="009C5364" w:rsidP="009C5364">
            <w:pPr>
              <w:spacing w:after="0" w:line="240" w:lineRule="auto"/>
              <w:rPr>
                <w:rFonts w:ascii="Times New Roman" w:eastAsia="Times New Roman" w:hAnsi="Times New Roman" w:cs="Times New Roman"/>
                <w:b/>
                <w:bCs/>
                <w:sz w:val="20"/>
                <w:szCs w:val="20"/>
              </w:rPr>
            </w:pPr>
            <w:r w:rsidRPr="009C5364">
              <w:rPr>
                <w:rFonts w:ascii="Times New Roman" w:eastAsia="Times New Roman" w:hAnsi="Times New Roman" w:cs="Times New Roman"/>
                <w:b/>
                <w:bCs/>
                <w:sz w:val="20"/>
                <w:szCs w:val="20"/>
              </w:rPr>
              <w:br/>
            </w:r>
            <w:proofErr w:type="spellStart"/>
            <w:r w:rsidRPr="009C5364">
              <w:rPr>
                <w:rFonts w:ascii="Times New Roman" w:eastAsia="Times New Roman" w:hAnsi="Times New Roman" w:cs="Times New Roman"/>
                <w:b/>
                <w:bCs/>
                <w:sz w:val="20"/>
                <w:szCs w:val="20"/>
              </w:rPr>
              <w:t>Кишинэу</w:t>
            </w:r>
            <w:proofErr w:type="spellEnd"/>
            <w:r w:rsidRPr="009C5364">
              <w:rPr>
                <w:rFonts w:ascii="Times New Roman" w:eastAsia="Times New Roman" w:hAnsi="Times New Roman" w:cs="Times New Roman"/>
                <w:b/>
                <w:bCs/>
                <w:sz w:val="20"/>
                <w:szCs w:val="20"/>
              </w:rPr>
              <w:t xml:space="preserve">, 29 </w:t>
            </w:r>
            <w:proofErr w:type="spellStart"/>
            <w:r w:rsidRPr="009C5364">
              <w:rPr>
                <w:rFonts w:ascii="Times New Roman" w:eastAsia="Times New Roman" w:hAnsi="Times New Roman" w:cs="Times New Roman"/>
                <w:b/>
                <w:bCs/>
                <w:sz w:val="20"/>
                <w:szCs w:val="20"/>
              </w:rPr>
              <w:t>мая</w:t>
            </w:r>
            <w:proofErr w:type="spellEnd"/>
            <w:r w:rsidRPr="009C5364">
              <w:rPr>
                <w:rFonts w:ascii="Times New Roman" w:eastAsia="Times New Roman" w:hAnsi="Times New Roman" w:cs="Times New Roman"/>
                <w:b/>
                <w:bCs/>
                <w:sz w:val="20"/>
                <w:szCs w:val="20"/>
              </w:rPr>
              <w:t xml:space="preserve"> 2014 г. </w:t>
            </w:r>
            <w:proofErr w:type="spellStart"/>
            <w:r w:rsidRPr="009C5364">
              <w:rPr>
                <w:rFonts w:ascii="Times New Roman" w:eastAsia="Times New Roman" w:hAnsi="Times New Roman" w:cs="Times New Roman"/>
                <w:b/>
                <w:bCs/>
                <w:sz w:val="20"/>
                <w:szCs w:val="20"/>
              </w:rPr>
              <w:t>tr</w:t>
            </w:r>
            <w:proofErr w:type="spellEnd"/>
            <w:r w:rsidRPr="009C5364">
              <w:rPr>
                <w:rFonts w:ascii="Times New Roman" w:eastAsia="Times New Roman" w:hAnsi="Times New Roman" w:cs="Times New Roman"/>
                <w:b/>
                <w:bCs/>
                <w:sz w:val="20"/>
                <w:szCs w:val="20"/>
              </w:rPr>
              <w:t>&gt;</w:t>
            </w:r>
          </w:p>
        </w:tc>
        <w:tc>
          <w:tcPr>
            <w:tcW w:w="0" w:type="auto"/>
            <w:tcBorders>
              <w:top w:val="nil"/>
              <w:left w:val="nil"/>
              <w:bottom w:val="nil"/>
              <w:right w:val="nil"/>
            </w:tcBorders>
            <w:tcMar>
              <w:top w:w="15" w:type="dxa"/>
              <w:left w:w="45" w:type="dxa"/>
              <w:bottom w:w="15" w:type="dxa"/>
              <w:right w:w="45" w:type="dxa"/>
            </w:tcMar>
            <w:hideMark/>
          </w:tcPr>
          <w:p w:rsidR="009C5364" w:rsidRPr="009C5364" w:rsidRDefault="009C5364" w:rsidP="009C5364">
            <w:pPr>
              <w:spacing w:after="0" w:line="240" w:lineRule="auto"/>
              <w:rPr>
                <w:rFonts w:ascii="Times New Roman" w:eastAsia="Times New Roman" w:hAnsi="Times New Roman" w:cs="Times New Roman"/>
                <w:b/>
                <w:bCs/>
                <w:sz w:val="20"/>
                <w:szCs w:val="20"/>
              </w:rPr>
            </w:pPr>
            <w:r w:rsidRPr="009C5364">
              <w:rPr>
                <w:rFonts w:ascii="Times New Roman" w:eastAsia="Times New Roman" w:hAnsi="Times New Roman" w:cs="Times New Roman"/>
                <w:b/>
                <w:bCs/>
                <w:sz w:val="20"/>
                <w:szCs w:val="20"/>
              </w:rPr>
              <w:t>№ 91.</w:t>
            </w:r>
          </w:p>
        </w:tc>
      </w:tr>
    </w:tbl>
    <w:p w:rsidR="009C5364" w:rsidRPr="009C5364" w:rsidRDefault="009C5364" w:rsidP="009C5364">
      <w:pPr>
        <w:spacing w:after="0" w:line="240" w:lineRule="auto"/>
        <w:ind w:firstLine="567"/>
        <w:jc w:val="both"/>
        <w:rPr>
          <w:rFonts w:ascii="Times New Roman" w:eastAsia="Times New Roman" w:hAnsi="Times New Roman" w:cs="Times New Roman"/>
          <w:sz w:val="24"/>
          <w:szCs w:val="24"/>
        </w:rPr>
      </w:pPr>
      <w:r w:rsidRPr="009C5364">
        <w:rPr>
          <w:rFonts w:ascii="Times New Roman" w:eastAsia="Times New Roman" w:hAnsi="Times New Roman" w:cs="Times New Roman"/>
          <w:sz w:val="24"/>
          <w:szCs w:val="24"/>
        </w:rPr>
        <w:t> </w:t>
      </w:r>
    </w:p>
    <w:p w:rsidR="00B1562B" w:rsidRDefault="009C5364" w:rsidP="009C5364">
      <w:r w:rsidRPr="009C5364">
        <w:rPr>
          <w:rFonts w:ascii="Tahoma" w:eastAsia="Times New Roman" w:hAnsi="Tahoma" w:cs="Tahoma"/>
          <w:sz w:val="18"/>
          <w:szCs w:val="18"/>
        </w:rPr>
        <w:br/>
      </w:r>
    </w:p>
    <w:sectPr w:rsidR="00B15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364"/>
    <w:rsid w:val="007F1E6C"/>
    <w:rsid w:val="009C5364"/>
    <w:rsid w:val="00B1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E6C"/>
  </w:style>
  <w:style w:type="paragraph" w:styleId="Heading1">
    <w:name w:val="heading 1"/>
    <w:basedOn w:val="Normal"/>
    <w:next w:val="Normal"/>
    <w:link w:val="Heading1Char"/>
    <w:uiPriority w:val="9"/>
    <w:qFormat/>
    <w:rsid w:val="007F1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F1E6C"/>
    <w:pPr>
      <w:keepNext/>
      <w:spacing w:after="0" w:line="360" w:lineRule="auto"/>
      <w:jc w:val="both"/>
      <w:outlineLvl w:val="2"/>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F1E6C"/>
    <w:rPr>
      <w:rFonts w:ascii="Times New Roman" w:eastAsia="Times New Roman" w:hAnsi="Times New Roman" w:cs="Times New Roman"/>
      <w:b/>
      <w:bCs/>
      <w:sz w:val="24"/>
      <w:szCs w:val="24"/>
      <w:lang w:val="ro-RO"/>
    </w:rPr>
  </w:style>
  <w:style w:type="character" w:styleId="Strong">
    <w:name w:val="Strong"/>
    <w:basedOn w:val="DefaultParagraphFont"/>
    <w:uiPriority w:val="22"/>
    <w:qFormat/>
    <w:rsid w:val="007F1E6C"/>
    <w:rPr>
      <w:b/>
      <w:bCs/>
    </w:rPr>
  </w:style>
  <w:style w:type="character" w:styleId="Emphasis">
    <w:name w:val="Emphasis"/>
    <w:basedOn w:val="DefaultParagraphFont"/>
    <w:uiPriority w:val="20"/>
    <w:qFormat/>
    <w:rsid w:val="007F1E6C"/>
    <w:rPr>
      <w:i/>
      <w:iCs/>
    </w:rPr>
  </w:style>
  <w:style w:type="paragraph" w:styleId="NoSpacing">
    <w:name w:val="No Spacing"/>
    <w:uiPriority w:val="1"/>
    <w:qFormat/>
    <w:rsid w:val="007F1E6C"/>
    <w:pPr>
      <w:spacing w:after="0" w:line="240" w:lineRule="auto"/>
    </w:pPr>
    <w:rPr>
      <w:lang w:val="ru-RU"/>
    </w:rPr>
  </w:style>
  <w:style w:type="paragraph" w:styleId="ListParagraph">
    <w:name w:val="List Paragraph"/>
    <w:basedOn w:val="Normal"/>
    <w:uiPriority w:val="34"/>
    <w:qFormat/>
    <w:rsid w:val="007F1E6C"/>
    <w:pPr>
      <w:ind w:left="720"/>
      <w:contextualSpacing/>
    </w:pPr>
    <w:rPr>
      <w:rFonts w:ascii="Calibri" w:eastAsia="Times New Roman" w:hAnsi="Calibri" w:cs="Times New Roman"/>
    </w:rPr>
  </w:style>
  <w:style w:type="paragraph" w:styleId="NormalWeb">
    <w:name w:val="Normal (Web)"/>
    <w:basedOn w:val="Normal"/>
    <w:uiPriority w:val="99"/>
    <w:semiHidden/>
    <w:unhideWhenUsed/>
    <w:rsid w:val="009C5364"/>
    <w:pPr>
      <w:spacing w:after="0" w:line="240" w:lineRule="auto"/>
      <w:ind w:firstLine="567"/>
      <w:jc w:val="both"/>
    </w:pPr>
    <w:rPr>
      <w:rFonts w:ascii="Times New Roman" w:eastAsia="Times New Roman" w:hAnsi="Times New Roman" w:cs="Times New Roman"/>
      <w:sz w:val="24"/>
      <w:szCs w:val="24"/>
    </w:rPr>
  </w:style>
  <w:style w:type="paragraph" w:customStyle="1" w:styleId="forma">
    <w:name w:val="forma"/>
    <w:basedOn w:val="Normal"/>
    <w:rsid w:val="009C5364"/>
    <w:pPr>
      <w:spacing w:after="0" w:line="240" w:lineRule="auto"/>
      <w:ind w:firstLine="567"/>
      <w:jc w:val="both"/>
    </w:pPr>
    <w:rPr>
      <w:rFonts w:ascii="Arial" w:eastAsia="Times New Roman" w:hAnsi="Arial" w:cs="Arial"/>
      <w:sz w:val="20"/>
      <w:szCs w:val="20"/>
    </w:rPr>
  </w:style>
  <w:style w:type="paragraph" w:customStyle="1" w:styleId="tt">
    <w:name w:val="tt"/>
    <w:basedOn w:val="Normal"/>
    <w:rsid w:val="009C5364"/>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9C5364"/>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rsid w:val="009C5364"/>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ut">
    <w:name w:val="cut"/>
    <w:basedOn w:val="Normal"/>
    <w:rsid w:val="009C5364"/>
    <w:pPr>
      <w:spacing w:after="0" w:line="240" w:lineRule="auto"/>
      <w:ind w:left="567" w:right="567" w:firstLine="567"/>
      <w:jc w:val="center"/>
    </w:pPr>
    <w:rPr>
      <w:rFonts w:ascii="Times New Roman" w:eastAsia="Times New Roman" w:hAnsi="Times New Roman" w:cs="Times New Roman"/>
      <w:b/>
      <w:bCs/>
      <w:sz w:val="20"/>
      <w:szCs w:val="20"/>
    </w:rPr>
  </w:style>
  <w:style w:type="paragraph" w:customStyle="1" w:styleId="cp">
    <w:name w:val="cp"/>
    <w:basedOn w:val="Normal"/>
    <w:rsid w:val="009C5364"/>
    <w:pPr>
      <w:spacing w:after="0" w:line="240" w:lineRule="auto"/>
      <w:jc w:val="center"/>
    </w:pPr>
    <w:rPr>
      <w:rFonts w:ascii="Times New Roman" w:eastAsia="Times New Roman" w:hAnsi="Times New Roman" w:cs="Times New Roman"/>
      <w:b/>
      <w:bCs/>
      <w:sz w:val="24"/>
      <w:szCs w:val="24"/>
    </w:rPr>
  </w:style>
  <w:style w:type="paragraph" w:customStyle="1" w:styleId="nt">
    <w:name w:val="nt"/>
    <w:basedOn w:val="Normal"/>
    <w:rsid w:val="009C5364"/>
    <w:pPr>
      <w:spacing w:after="0" w:line="240" w:lineRule="auto"/>
      <w:ind w:left="567" w:right="567" w:hanging="567"/>
      <w:jc w:val="both"/>
    </w:pPr>
    <w:rPr>
      <w:rFonts w:ascii="Times New Roman" w:eastAsia="Times New Roman" w:hAnsi="Times New Roman" w:cs="Times New Roman"/>
      <w:i/>
      <w:iCs/>
      <w:color w:val="663300"/>
      <w:sz w:val="20"/>
      <w:szCs w:val="20"/>
    </w:rPr>
  </w:style>
  <w:style w:type="paragraph" w:customStyle="1" w:styleId="md">
    <w:name w:val="md"/>
    <w:basedOn w:val="Normal"/>
    <w:rsid w:val="009C5364"/>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sm">
    <w:name w:val="sm"/>
    <w:basedOn w:val="Normal"/>
    <w:rsid w:val="009C5364"/>
    <w:pPr>
      <w:spacing w:after="0" w:line="240" w:lineRule="auto"/>
      <w:ind w:firstLine="567"/>
    </w:pPr>
    <w:rPr>
      <w:rFonts w:ascii="Times New Roman" w:eastAsia="Times New Roman" w:hAnsi="Times New Roman" w:cs="Times New Roman"/>
      <w:b/>
      <w:bCs/>
      <w:sz w:val="20"/>
      <w:szCs w:val="20"/>
    </w:rPr>
  </w:style>
  <w:style w:type="paragraph" w:customStyle="1" w:styleId="cn">
    <w:name w:val="cn"/>
    <w:basedOn w:val="Normal"/>
    <w:rsid w:val="009C5364"/>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9C5364"/>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Normal"/>
    <w:rsid w:val="009C5364"/>
    <w:pPr>
      <w:spacing w:after="0" w:line="240" w:lineRule="auto"/>
      <w:jc w:val="right"/>
    </w:pPr>
    <w:rPr>
      <w:rFonts w:ascii="Times New Roman" w:eastAsia="Times New Roman" w:hAnsi="Times New Roman" w:cs="Times New Roman"/>
      <w:sz w:val="24"/>
      <w:szCs w:val="24"/>
    </w:rPr>
  </w:style>
  <w:style w:type="paragraph" w:customStyle="1" w:styleId="js">
    <w:name w:val="js"/>
    <w:basedOn w:val="Normal"/>
    <w:rsid w:val="009C5364"/>
    <w:pPr>
      <w:spacing w:after="0" w:line="240" w:lineRule="auto"/>
      <w:jc w:val="both"/>
    </w:pPr>
    <w:rPr>
      <w:rFonts w:ascii="Times New Roman" w:eastAsia="Times New Roman" w:hAnsi="Times New Roman" w:cs="Times New Roman"/>
      <w:sz w:val="24"/>
      <w:szCs w:val="24"/>
    </w:rPr>
  </w:style>
  <w:style w:type="paragraph" w:customStyle="1" w:styleId="lf">
    <w:name w:val="lf"/>
    <w:basedOn w:val="Normal"/>
    <w:rsid w:val="009C5364"/>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5364"/>
    <w:rPr>
      <w:color w:val="0000FF"/>
      <w:u w:val="single"/>
    </w:rPr>
  </w:style>
  <w:style w:type="character" w:styleId="FollowedHyperlink">
    <w:name w:val="FollowedHyperlink"/>
    <w:basedOn w:val="DefaultParagraphFont"/>
    <w:uiPriority w:val="99"/>
    <w:semiHidden/>
    <w:unhideWhenUsed/>
    <w:rsid w:val="009C5364"/>
    <w:rPr>
      <w:color w:val="800080"/>
      <w:u w:val="single"/>
    </w:rPr>
  </w:style>
  <w:style w:type="paragraph" w:styleId="BalloonText">
    <w:name w:val="Balloon Text"/>
    <w:basedOn w:val="Normal"/>
    <w:link w:val="BalloonTextChar"/>
    <w:uiPriority w:val="99"/>
    <w:semiHidden/>
    <w:unhideWhenUsed/>
    <w:rsid w:val="009C5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E6C"/>
  </w:style>
  <w:style w:type="paragraph" w:styleId="Heading1">
    <w:name w:val="heading 1"/>
    <w:basedOn w:val="Normal"/>
    <w:next w:val="Normal"/>
    <w:link w:val="Heading1Char"/>
    <w:uiPriority w:val="9"/>
    <w:qFormat/>
    <w:rsid w:val="007F1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F1E6C"/>
    <w:pPr>
      <w:keepNext/>
      <w:spacing w:after="0" w:line="360" w:lineRule="auto"/>
      <w:jc w:val="both"/>
      <w:outlineLvl w:val="2"/>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F1E6C"/>
    <w:rPr>
      <w:rFonts w:ascii="Times New Roman" w:eastAsia="Times New Roman" w:hAnsi="Times New Roman" w:cs="Times New Roman"/>
      <w:b/>
      <w:bCs/>
      <w:sz w:val="24"/>
      <w:szCs w:val="24"/>
      <w:lang w:val="ro-RO"/>
    </w:rPr>
  </w:style>
  <w:style w:type="character" w:styleId="Strong">
    <w:name w:val="Strong"/>
    <w:basedOn w:val="DefaultParagraphFont"/>
    <w:uiPriority w:val="22"/>
    <w:qFormat/>
    <w:rsid w:val="007F1E6C"/>
    <w:rPr>
      <w:b/>
      <w:bCs/>
    </w:rPr>
  </w:style>
  <w:style w:type="character" w:styleId="Emphasis">
    <w:name w:val="Emphasis"/>
    <w:basedOn w:val="DefaultParagraphFont"/>
    <w:uiPriority w:val="20"/>
    <w:qFormat/>
    <w:rsid w:val="007F1E6C"/>
    <w:rPr>
      <w:i/>
      <w:iCs/>
    </w:rPr>
  </w:style>
  <w:style w:type="paragraph" w:styleId="NoSpacing">
    <w:name w:val="No Spacing"/>
    <w:uiPriority w:val="1"/>
    <w:qFormat/>
    <w:rsid w:val="007F1E6C"/>
    <w:pPr>
      <w:spacing w:after="0" w:line="240" w:lineRule="auto"/>
    </w:pPr>
    <w:rPr>
      <w:lang w:val="ru-RU"/>
    </w:rPr>
  </w:style>
  <w:style w:type="paragraph" w:styleId="ListParagraph">
    <w:name w:val="List Paragraph"/>
    <w:basedOn w:val="Normal"/>
    <w:uiPriority w:val="34"/>
    <w:qFormat/>
    <w:rsid w:val="007F1E6C"/>
    <w:pPr>
      <w:ind w:left="720"/>
      <w:contextualSpacing/>
    </w:pPr>
    <w:rPr>
      <w:rFonts w:ascii="Calibri" w:eastAsia="Times New Roman" w:hAnsi="Calibri" w:cs="Times New Roman"/>
    </w:rPr>
  </w:style>
  <w:style w:type="paragraph" w:styleId="NormalWeb">
    <w:name w:val="Normal (Web)"/>
    <w:basedOn w:val="Normal"/>
    <w:uiPriority w:val="99"/>
    <w:semiHidden/>
    <w:unhideWhenUsed/>
    <w:rsid w:val="009C5364"/>
    <w:pPr>
      <w:spacing w:after="0" w:line="240" w:lineRule="auto"/>
      <w:ind w:firstLine="567"/>
      <w:jc w:val="both"/>
    </w:pPr>
    <w:rPr>
      <w:rFonts w:ascii="Times New Roman" w:eastAsia="Times New Roman" w:hAnsi="Times New Roman" w:cs="Times New Roman"/>
      <w:sz w:val="24"/>
      <w:szCs w:val="24"/>
    </w:rPr>
  </w:style>
  <w:style w:type="paragraph" w:customStyle="1" w:styleId="forma">
    <w:name w:val="forma"/>
    <w:basedOn w:val="Normal"/>
    <w:rsid w:val="009C5364"/>
    <w:pPr>
      <w:spacing w:after="0" w:line="240" w:lineRule="auto"/>
      <w:ind w:firstLine="567"/>
      <w:jc w:val="both"/>
    </w:pPr>
    <w:rPr>
      <w:rFonts w:ascii="Arial" w:eastAsia="Times New Roman" w:hAnsi="Arial" w:cs="Arial"/>
      <w:sz w:val="20"/>
      <w:szCs w:val="20"/>
    </w:rPr>
  </w:style>
  <w:style w:type="paragraph" w:customStyle="1" w:styleId="tt">
    <w:name w:val="tt"/>
    <w:basedOn w:val="Normal"/>
    <w:rsid w:val="009C5364"/>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9C5364"/>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rsid w:val="009C5364"/>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ut">
    <w:name w:val="cut"/>
    <w:basedOn w:val="Normal"/>
    <w:rsid w:val="009C5364"/>
    <w:pPr>
      <w:spacing w:after="0" w:line="240" w:lineRule="auto"/>
      <w:ind w:left="567" w:right="567" w:firstLine="567"/>
      <w:jc w:val="center"/>
    </w:pPr>
    <w:rPr>
      <w:rFonts w:ascii="Times New Roman" w:eastAsia="Times New Roman" w:hAnsi="Times New Roman" w:cs="Times New Roman"/>
      <w:b/>
      <w:bCs/>
      <w:sz w:val="20"/>
      <w:szCs w:val="20"/>
    </w:rPr>
  </w:style>
  <w:style w:type="paragraph" w:customStyle="1" w:styleId="cp">
    <w:name w:val="cp"/>
    <w:basedOn w:val="Normal"/>
    <w:rsid w:val="009C5364"/>
    <w:pPr>
      <w:spacing w:after="0" w:line="240" w:lineRule="auto"/>
      <w:jc w:val="center"/>
    </w:pPr>
    <w:rPr>
      <w:rFonts w:ascii="Times New Roman" w:eastAsia="Times New Roman" w:hAnsi="Times New Roman" w:cs="Times New Roman"/>
      <w:b/>
      <w:bCs/>
      <w:sz w:val="24"/>
      <w:szCs w:val="24"/>
    </w:rPr>
  </w:style>
  <w:style w:type="paragraph" w:customStyle="1" w:styleId="nt">
    <w:name w:val="nt"/>
    <w:basedOn w:val="Normal"/>
    <w:rsid w:val="009C5364"/>
    <w:pPr>
      <w:spacing w:after="0" w:line="240" w:lineRule="auto"/>
      <w:ind w:left="567" w:right="567" w:hanging="567"/>
      <w:jc w:val="both"/>
    </w:pPr>
    <w:rPr>
      <w:rFonts w:ascii="Times New Roman" w:eastAsia="Times New Roman" w:hAnsi="Times New Roman" w:cs="Times New Roman"/>
      <w:i/>
      <w:iCs/>
      <w:color w:val="663300"/>
      <w:sz w:val="20"/>
      <w:szCs w:val="20"/>
    </w:rPr>
  </w:style>
  <w:style w:type="paragraph" w:customStyle="1" w:styleId="md">
    <w:name w:val="md"/>
    <w:basedOn w:val="Normal"/>
    <w:rsid w:val="009C5364"/>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sm">
    <w:name w:val="sm"/>
    <w:basedOn w:val="Normal"/>
    <w:rsid w:val="009C5364"/>
    <w:pPr>
      <w:spacing w:after="0" w:line="240" w:lineRule="auto"/>
      <w:ind w:firstLine="567"/>
    </w:pPr>
    <w:rPr>
      <w:rFonts w:ascii="Times New Roman" w:eastAsia="Times New Roman" w:hAnsi="Times New Roman" w:cs="Times New Roman"/>
      <w:b/>
      <w:bCs/>
      <w:sz w:val="20"/>
      <w:szCs w:val="20"/>
    </w:rPr>
  </w:style>
  <w:style w:type="paragraph" w:customStyle="1" w:styleId="cn">
    <w:name w:val="cn"/>
    <w:basedOn w:val="Normal"/>
    <w:rsid w:val="009C5364"/>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9C5364"/>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Normal"/>
    <w:rsid w:val="009C5364"/>
    <w:pPr>
      <w:spacing w:after="0" w:line="240" w:lineRule="auto"/>
      <w:jc w:val="right"/>
    </w:pPr>
    <w:rPr>
      <w:rFonts w:ascii="Times New Roman" w:eastAsia="Times New Roman" w:hAnsi="Times New Roman" w:cs="Times New Roman"/>
      <w:sz w:val="24"/>
      <w:szCs w:val="24"/>
    </w:rPr>
  </w:style>
  <w:style w:type="paragraph" w:customStyle="1" w:styleId="js">
    <w:name w:val="js"/>
    <w:basedOn w:val="Normal"/>
    <w:rsid w:val="009C5364"/>
    <w:pPr>
      <w:spacing w:after="0" w:line="240" w:lineRule="auto"/>
      <w:jc w:val="both"/>
    </w:pPr>
    <w:rPr>
      <w:rFonts w:ascii="Times New Roman" w:eastAsia="Times New Roman" w:hAnsi="Times New Roman" w:cs="Times New Roman"/>
      <w:sz w:val="24"/>
      <w:szCs w:val="24"/>
    </w:rPr>
  </w:style>
  <w:style w:type="paragraph" w:customStyle="1" w:styleId="lf">
    <w:name w:val="lf"/>
    <w:basedOn w:val="Normal"/>
    <w:rsid w:val="009C5364"/>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5364"/>
    <w:rPr>
      <w:color w:val="0000FF"/>
      <w:u w:val="single"/>
    </w:rPr>
  </w:style>
  <w:style w:type="character" w:styleId="FollowedHyperlink">
    <w:name w:val="FollowedHyperlink"/>
    <w:basedOn w:val="DefaultParagraphFont"/>
    <w:uiPriority w:val="99"/>
    <w:semiHidden/>
    <w:unhideWhenUsed/>
    <w:rsid w:val="009C5364"/>
    <w:rPr>
      <w:color w:val="800080"/>
      <w:u w:val="single"/>
    </w:rPr>
  </w:style>
  <w:style w:type="paragraph" w:styleId="BalloonText">
    <w:name w:val="Balloon Text"/>
    <w:basedOn w:val="Normal"/>
    <w:link w:val="BalloonTextChar"/>
    <w:uiPriority w:val="99"/>
    <w:semiHidden/>
    <w:unhideWhenUsed/>
    <w:rsid w:val="009C5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6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XT=LPLP20040715264" TargetMode="External"/><Relationship Id="rId3" Type="http://schemas.openxmlformats.org/officeDocument/2006/relationships/settings" Target="settings.xml"/><Relationship Id="rId7" Type="http://schemas.openxmlformats.org/officeDocument/2006/relationships/hyperlink" Target="TEXT=LPLP2004071526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XT=LPLP20040715264"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10541</Words>
  <Characters>60087</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MTIC</Company>
  <LinksUpToDate>false</LinksUpToDate>
  <CharactersWithSpaces>70488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Turcanu</dc:creator>
  <cp:lastModifiedBy>Mircea Turcanu</cp:lastModifiedBy>
  <cp:revision>1</cp:revision>
  <dcterms:created xsi:type="dcterms:W3CDTF">2014-07-08T06:12:00Z</dcterms:created>
  <dcterms:modified xsi:type="dcterms:W3CDTF">2014-07-08T06:14:00Z</dcterms:modified>
</cp:coreProperties>
</file>